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29042" w14:textId="00E40DC8" w:rsidR="00D2403B" w:rsidRPr="00900D78" w:rsidRDefault="00DD1B0E">
      <w:pPr>
        <w:tabs>
          <w:tab w:val="left" w:pos="0"/>
        </w:tabs>
        <w:spacing w:after="120"/>
        <w:jc w:val="right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 nr </w:t>
      </w:r>
      <w:r w:rsidR="005615B0" w:rsidRPr="00900D78">
        <w:rPr>
          <w:rFonts w:ascii="Arial" w:hAnsi="Arial" w:cs="Arial"/>
          <w:b/>
          <w:bCs/>
          <w:i/>
          <w:iCs/>
          <w:sz w:val="22"/>
          <w:szCs w:val="22"/>
        </w:rPr>
        <w:t>2</w:t>
      </w:r>
      <w:r w:rsidRPr="00900D78">
        <w:rPr>
          <w:rFonts w:ascii="Arial" w:hAnsi="Arial" w:cs="Arial"/>
          <w:b/>
          <w:bCs/>
          <w:i/>
          <w:iCs/>
          <w:sz w:val="22"/>
          <w:szCs w:val="22"/>
        </w:rPr>
        <w:br/>
      </w:r>
      <w:r w:rsidRPr="00900D78">
        <w:rPr>
          <w:rFonts w:ascii="Arial" w:hAnsi="Arial" w:cs="Arial"/>
          <w:i/>
          <w:iCs/>
          <w:sz w:val="22"/>
          <w:szCs w:val="22"/>
          <w:lang w:bidi="pl-PL"/>
        </w:rPr>
        <w:t>do Zarządze</w:t>
      </w:r>
      <w:r w:rsidRPr="00900D78">
        <w:rPr>
          <w:rFonts w:ascii="Arial" w:hAnsi="Arial" w:cs="Arial"/>
          <w:i/>
          <w:sz w:val="22"/>
          <w:szCs w:val="22"/>
          <w:lang w:bidi="pl-PL"/>
        </w:rPr>
        <w:t xml:space="preserve">nia Nr </w:t>
      </w:r>
      <w:r w:rsidR="00D25C69">
        <w:rPr>
          <w:rFonts w:ascii="Arial" w:hAnsi="Arial" w:cs="Arial"/>
          <w:i/>
          <w:sz w:val="22"/>
          <w:szCs w:val="22"/>
          <w:lang w:bidi="pl-PL"/>
        </w:rPr>
        <w:t>308.</w:t>
      </w:r>
      <w:r w:rsidRPr="00900D78">
        <w:rPr>
          <w:rFonts w:ascii="Arial" w:hAnsi="Arial" w:cs="Arial"/>
          <w:i/>
          <w:sz w:val="22"/>
          <w:szCs w:val="22"/>
          <w:lang w:bidi="pl-PL"/>
        </w:rPr>
        <w:t>202</w:t>
      </w:r>
      <w:r w:rsidR="0029505A">
        <w:rPr>
          <w:rFonts w:ascii="Arial" w:hAnsi="Arial" w:cs="Arial"/>
          <w:i/>
          <w:sz w:val="22"/>
          <w:szCs w:val="22"/>
          <w:lang w:bidi="pl-PL"/>
        </w:rPr>
        <w:t>3</w:t>
      </w:r>
      <w:r w:rsidRPr="00900D78">
        <w:rPr>
          <w:rFonts w:ascii="Arial" w:hAnsi="Arial" w:cs="Arial"/>
          <w:i/>
          <w:sz w:val="22"/>
          <w:szCs w:val="22"/>
          <w:lang w:bidi="pl-PL"/>
        </w:rPr>
        <w:t xml:space="preserve"> </w:t>
      </w:r>
      <w:r w:rsidRPr="00900D78">
        <w:rPr>
          <w:rFonts w:ascii="Arial" w:hAnsi="Arial" w:cs="Arial"/>
          <w:i/>
          <w:sz w:val="22"/>
          <w:szCs w:val="22"/>
          <w:lang w:bidi="pl-PL"/>
        </w:rPr>
        <w:br/>
        <w:t>Burmistrza Miasta i Gminy Skawina</w:t>
      </w:r>
      <w:r w:rsidRPr="00900D78">
        <w:rPr>
          <w:rFonts w:ascii="Arial" w:hAnsi="Arial" w:cs="Arial"/>
          <w:i/>
          <w:sz w:val="22"/>
          <w:szCs w:val="22"/>
          <w:lang w:bidi="pl-PL"/>
        </w:rPr>
        <w:br/>
        <w:t xml:space="preserve">z dnia </w:t>
      </w:r>
      <w:r w:rsidR="00D25C69">
        <w:rPr>
          <w:rFonts w:ascii="Arial" w:hAnsi="Arial" w:cs="Arial"/>
          <w:i/>
          <w:sz w:val="22"/>
          <w:szCs w:val="22"/>
          <w:lang w:bidi="pl-PL"/>
        </w:rPr>
        <w:t>20</w:t>
      </w:r>
      <w:r w:rsidRPr="00900D78">
        <w:rPr>
          <w:rFonts w:ascii="Arial" w:hAnsi="Arial" w:cs="Arial"/>
          <w:i/>
          <w:sz w:val="22"/>
          <w:szCs w:val="22"/>
          <w:lang w:bidi="pl-PL"/>
        </w:rPr>
        <w:t xml:space="preserve"> listopada 202</w:t>
      </w:r>
      <w:r w:rsidR="0029505A">
        <w:rPr>
          <w:rFonts w:ascii="Arial" w:hAnsi="Arial" w:cs="Arial"/>
          <w:i/>
          <w:sz w:val="22"/>
          <w:szCs w:val="22"/>
          <w:lang w:bidi="pl-PL"/>
        </w:rPr>
        <w:t>3</w:t>
      </w:r>
      <w:r w:rsidRPr="00900D78">
        <w:rPr>
          <w:rFonts w:ascii="Arial" w:hAnsi="Arial" w:cs="Arial"/>
          <w:i/>
          <w:sz w:val="22"/>
          <w:szCs w:val="22"/>
          <w:lang w:bidi="pl-PL"/>
        </w:rPr>
        <w:t xml:space="preserve"> r.</w:t>
      </w:r>
    </w:p>
    <w:p w14:paraId="7D14FBAE" w14:textId="77777777" w:rsidR="00D2403B" w:rsidRPr="00900D78" w:rsidRDefault="00D2403B">
      <w:pPr>
        <w:tabs>
          <w:tab w:val="left" w:pos="0"/>
        </w:tabs>
        <w:spacing w:after="120"/>
        <w:jc w:val="right"/>
        <w:rPr>
          <w:rFonts w:ascii="Arial" w:hAnsi="Arial" w:cs="Arial"/>
          <w:sz w:val="22"/>
          <w:szCs w:val="22"/>
        </w:rPr>
      </w:pPr>
    </w:p>
    <w:p w14:paraId="29083BE5" w14:textId="77777777" w:rsidR="00D2403B" w:rsidRPr="00900D78" w:rsidRDefault="00D2403B">
      <w:pPr>
        <w:spacing w:line="276" w:lineRule="auto"/>
        <w:rPr>
          <w:rFonts w:ascii="Arial" w:hAnsi="Arial" w:cs="Arial"/>
          <w:sz w:val="22"/>
          <w:szCs w:val="22"/>
        </w:rPr>
      </w:pPr>
    </w:p>
    <w:p w14:paraId="0E0DC3E3" w14:textId="77777777" w:rsidR="00900D78" w:rsidRDefault="00DD1B0E" w:rsidP="00900D78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900D78">
        <w:rPr>
          <w:rFonts w:ascii="Arial" w:hAnsi="Arial" w:cs="Arial"/>
          <w:i/>
          <w:sz w:val="22"/>
          <w:szCs w:val="22"/>
        </w:rPr>
        <w:t>WZÓR</w:t>
      </w:r>
    </w:p>
    <w:p w14:paraId="18ED672A" w14:textId="77777777" w:rsidR="00900D78" w:rsidRDefault="00900D78" w:rsidP="00900D78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14:paraId="2F9D1AD1" w14:textId="2454CB7E" w:rsidR="000D1AC0" w:rsidRDefault="00DD1B0E" w:rsidP="007D29DE">
      <w:pPr>
        <w:spacing w:after="24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00D78">
        <w:rPr>
          <w:rFonts w:ascii="Arial" w:hAnsi="Arial" w:cs="Arial"/>
          <w:b/>
          <w:bCs/>
          <w:sz w:val="28"/>
          <w:szCs w:val="28"/>
        </w:rPr>
        <w:t xml:space="preserve">UMOWA O REALIZACJĘ ZADANIA PUBLICZNEGO* </w:t>
      </w:r>
      <w:r w:rsidR="000D1AC0">
        <w:rPr>
          <w:rFonts w:ascii="Arial" w:hAnsi="Arial" w:cs="Arial"/>
          <w:b/>
          <w:bCs/>
          <w:sz w:val="28"/>
          <w:szCs w:val="28"/>
        </w:rPr>
        <w:br/>
      </w:r>
      <w:r w:rsidRPr="00900D78">
        <w:rPr>
          <w:rFonts w:ascii="Arial" w:hAnsi="Arial" w:cs="Arial"/>
          <w:b/>
          <w:bCs/>
          <w:sz w:val="28"/>
          <w:szCs w:val="28"/>
        </w:rPr>
        <w:t>/ UMOWA O REALIZACJĘ ZADANIA PUBLICZNEGO NA PODSTAWIE OFERTY WSPÓLNEJ*,</w:t>
      </w:r>
      <w:r w:rsidR="000D1AC0">
        <w:rPr>
          <w:rFonts w:ascii="Arial" w:hAnsi="Arial" w:cs="Arial"/>
          <w:b/>
          <w:bCs/>
          <w:sz w:val="28"/>
          <w:szCs w:val="28"/>
        </w:rPr>
        <w:t xml:space="preserve"> </w:t>
      </w:r>
      <w:r w:rsidRPr="00900D78">
        <w:rPr>
          <w:rFonts w:ascii="Arial" w:hAnsi="Arial" w:cs="Arial"/>
          <w:b/>
          <w:bCs/>
          <w:sz w:val="28"/>
          <w:szCs w:val="28"/>
        </w:rPr>
        <w:t>O KTÓREJ MOWA W ART. 16 UST. 1* / 6* USTAWY Z DNIA 24 KWIETNIA 2003 R. O DZIAŁALNOŚCI POŻYTKU PUBLICZNEGO I O WOLONTARIACIE</w:t>
      </w:r>
      <w:r w:rsidR="000D1AC0">
        <w:rPr>
          <w:rFonts w:ascii="Arial" w:hAnsi="Arial" w:cs="Arial"/>
          <w:b/>
          <w:bCs/>
          <w:sz w:val="28"/>
          <w:szCs w:val="28"/>
        </w:rPr>
        <w:t xml:space="preserve"> </w:t>
      </w:r>
      <w:r w:rsidRPr="00900D78">
        <w:rPr>
          <w:rFonts w:ascii="Arial" w:hAnsi="Arial" w:cs="Arial"/>
          <w:b/>
          <w:bCs/>
          <w:sz w:val="28"/>
          <w:szCs w:val="28"/>
        </w:rPr>
        <w:t>(DZ. U. Z 202</w:t>
      </w:r>
      <w:r w:rsidR="000D1AC0">
        <w:rPr>
          <w:rFonts w:ascii="Arial" w:hAnsi="Arial" w:cs="Arial"/>
          <w:b/>
          <w:bCs/>
          <w:sz w:val="28"/>
          <w:szCs w:val="28"/>
        </w:rPr>
        <w:t>3</w:t>
      </w:r>
      <w:r w:rsidRPr="00900D78">
        <w:rPr>
          <w:rFonts w:ascii="Arial" w:hAnsi="Arial" w:cs="Arial"/>
          <w:b/>
          <w:bCs/>
          <w:sz w:val="28"/>
          <w:szCs w:val="28"/>
        </w:rPr>
        <w:t xml:space="preserve"> R. POZ. 57</w:t>
      </w:r>
      <w:r w:rsidR="000D1AC0">
        <w:rPr>
          <w:rFonts w:ascii="Arial" w:hAnsi="Arial" w:cs="Arial"/>
          <w:b/>
          <w:bCs/>
          <w:sz w:val="28"/>
          <w:szCs w:val="28"/>
        </w:rPr>
        <w:t>1</w:t>
      </w:r>
      <w:r w:rsidRPr="00900D78">
        <w:rPr>
          <w:rFonts w:ascii="Arial" w:hAnsi="Arial" w:cs="Arial"/>
          <w:b/>
          <w:bCs/>
          <w:sz w:val="28"/>
          <w:szCs w:val="28"/>
        </w:rPr>
        <w:t>, Z PÓŹN. ZM.) W</w:t>
      </w:r>
      <w:r w:rsidR="000D1AC0">
        <w:rPr>
          <w:rFonts w:ascii="Arial" w:hAnsi="Arial" w:cs="Arial"/>
          <w:b/>
          <w:bCs/>
          <w:sz w:val="28"/>
          <w:szCs w:val="28"/>
        </w:rPr>
        <w:t> </w:t>
      </w:r>
      <w:r w:rsidRPr="00900D78">
        <w:rPr>
          <w:rFonts w:ascii="Arial" w:hAnsi="Arial" w:cs="Arial"/>
          <w:b/>
          <w:bCs/>
          <w:sz w:val="28"/>
          <w:szCs w:val="28"/>
        </w:rPr>
        <w:t>OBSZARZE:</w:t>
      </w:r>
    </w:p>
    <w:p w14:paraId="1CC0E91F" w14:textId="77777777" w:rsidR="000D1AC0" w:rsidRPr="000D1AC0" w:rsidRDefault="00DD1B0E" w:rsidP="007D29DE">
      <w:pPr>
        <w:spacing w:after="24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D1AC0">
        <w:rPr>
          <w:rFonts w:ascii="Arial" w:hAnsi="Arial" w:cs="Arial"/>
          <w:b/>
          <w:bCs/>
          <w:sz w:val="22"/>
          <w:szCs w:val="22"/>
        </w:rPr>
        <w:t>„….”</w:t>
      </w:r>
    </w:p>
    <w:p w14:paraId="5E128C47" w14:textId="2FBBFC8A" w:rsidR="00D2403B" w:rsidRPr="00900D78" w:rsidRDefault="00DD1B0E" w:rsidP="000D1AC0">
      <w:pPr>
        <w:spacing w:after="600" w:line="276" w:lineRule="auto"/>
        <w:jc w:val="center"/>
        <w:rPr>
          <w:rFonts w:ascii="Arial" w:hAnsi="Arial" w:cs="Arial"/>
          <w:sz w:val="22"/>
          <w:szCs w:val="22"/>
        </w:rPr>
      </w:pPr>
      <w:r w:rsidRPr="000D1AC0">
        <w:rPr>
          <w:rFonts w:ascii="Arial" w:hAnsi="Arial" w:cs="Arial"/>
          <w:b/>
          <w:bCs/>
          <w:sz w:val="22"/>
          <w:szCs w:val="22"/>
        </w:rPr>
        <w:t>nr …………….</w:t>
      </w:r>
    </w:p>
    <w:p w14:paraId="089C572A" w14:textId="15325637" w:rsidR="00D2403B" w:rsidRPr="00900D78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 xml:space="preserve">pod tytułem: </w:t>
      </w:r>
    </w:p>
    <w:p w14:paraId="598DE0AD" w14:textId="47222EC8" w:rsidR="00D2403B" w:rsidRPr="00900D78" w:rsidRDefault="00DD1B0E" w:rsidP="007D29DE">
      <w:pPr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…………………………………………………………………………………………………..,</w:t>
      </w:r>
    </w:p>
    <w:p w14:paraId="6A8DE6C7" w14:textId="464A17E3" w:rsidR="00D2403B" w:rsidRPr="00900D78" w:rsidRDefault="00DD1B0E" w:rsidP="007D29DE">
      <w:pPr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zawarta w dniu …………………………………………... w ………………............................,</w:t>
      </w:r>
    </w:p>
    <w:p w14:paraId="60DB4811" w14:textId="77777777" w:rsidR="00D2403B" w:rsidRPr="00900D78" w:rsidRDefault="00DD1B0E" w:rsidP="007D29DE">
      <w:pPr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pomiędzy:</w:t>
      </w:r>
    </w:p>
    <w:p w14:paraId="5768A3F8" w14:textId="1240691A" w:rsidR="00D2403B" w:rsidRPr="00900D78" w:rsidRDefault="00DD1B0E" w:rsidP="007D29DE">
      <w:pPr>
        <w:spacing w:line="276" w:lineRule="auto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7D29DE">
        <w:rPr>
          <w:rFonts w:ascii="Arial" w:hAnsi="Arial" w:cs="Arial"/>
          <w:sz w:val="22"/>
          <w:szCs w:val="22"/>
        </w:rPr>
        <w:t>..</w:t>
      </w:r>
      <w:r w:rsidRPr="00900D78">
        <w:rPr>
          <w:rFonts w:ascii="Arial" w:hAnsi="Arial" w:cs="Arial"/>
          <w:sz w:val="22"/>
          <w:szCs w:val="22"/>
        </w:rPr>
        <w:t>…..., z siedzibą w ……</w:t>
      </w:r>
      <w:r w:rsidR="007D29DE">
        <w:rPr>
          <w:rFonts w:ascii="Arial" w:hAnsi="Arial" w:cs="Arial"/>
          <w:sz w:val="22"/>
          <w:szCs w:val="22"/>
        </w:rPr>
        <w:t>…..</w:t>
      </w:r>
      <w:r w:rsidRPr="00900D78">
        <w:rPr>
          <w:rFonts w:ascii="Arial" w:hAnsi="Arial" w:cs="Arial"/>
          <w:sz w:val="22"/>
          <w:szCs w:val="22"/>
        </w:rPr>
        <w:t xml:space="preserve">…………………….., zwanym dalej „Zleceniodawcą”, reprezentowanym przez: ………………………………………………………………………., </w:t>
      </w:r>
      <w:r w:rsidRPr="00900D78">
        <w:rPr>
          <w:rFonts w:ascii="Arial" w:hAnsi="Arial" w:cs="Arial"/>
          <w:sz w:val="22"/>
          <w:szCs w:val="22"/>
        </w:rPr>
        <w:br/>
        <w:t>przy kontrasygnacie …………………….</w:t>
      </w:r>
    </w:p>
    <w:p w14:paraId="64673B3B" w14:textId="77777777" w:rsidR="00D2403B" w:rsidRPr="00900D78" w:rsidRDefault="00D240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75833FA" w14:textId="77777777" w:rsidR="00D2403B" w:rsidRPr="00900D78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a</w:t>
      </w:r>
    </w:p>
    <w:p w14:paraId="466A5B14" w14:textId="7279E033" w:rsidR="00D2403B" w:rsidRPr="00900D78" w:rsidRDefault="00DD1B0E" w:rsidP="007D29DE">
      <w:pPr>
        <w:spacing w:line="276" w:lineRule="auto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……………………………………………………………., z siedzibą w ……..........………................... wpisaną(-nym) do Krajowego Rejestru Sądowego</w:t>
      </w:r>
      <w:r w:rsidRPr="00900D78">
        <w:rPr>
          <w:rFonts w:ascii="Arial" w:hAnsi="Arial" w:cs="Arial"/>
          <w:sz w:val="22"/>
          <w:szCs w:val="22"/>
          <w:vertAlign w:val="superscript"/>
        </w:rPr>
        <w:t>*</w:t>
      </w:r>
      <w:r w:rsidRPr="00900D78">
        <w:rPr>
          <w:rFonts w:ascii="Arial" w:hAnsi="Arial" w:cs="Arial"/>
          <w:sz w:val="22"/>
          <w:szCs w:val="22"/>
        </w:rPr>
        <w:t>/ innego rejestru*/ ewidencji* pod numerem …………………, zwaną(-nym) dalej „Zleceniobiorcą”, reprezentowaną(-nym) przez:</w:t>
      </w:r>
    </w:p>
    <w:p w14:paraId="7934F24B" w14:textId="77777777" w:rsidR="00D2403B" w:rsidRPr="00900D78" w:rsidRDefault="00D2403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4013E3" w14:textId="77777777" w:rsidR="00D2403B" w:rsidRPr="00900D78" w:rsidRDefault="00DD1B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1. ………………………………………………………………………………………………..</w:t>
      </w:r>
    </w:p>
    <w:p w14:paraId="5847FA5A" w14:textId="77777777" w:rsidR="00D2403B" w:rsidRPr="00900D78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  <w:vertAlign w:val="superscript"/>
        </w:rPr>
        <w:t>(imię  i  nazwisko)</w:t>
      </w:r>
    </w:p>
    <w:p w14:paraId="5C5C3785" w14:textId="77777777" w:rsidR="00D2403B" w:rsidRPr="00900D78" w:rsidRDefault="00DD1B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2. ………………………………………………………………………………………………...</w:t>
      </w:r>
    </w:p>
    <w:p w14:paraId="58CAC793" w14:textId="77777777" w:rsidR="00D2403B" w:rsidRPr="00900D78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  <w:vertAlign w:val="superscript"/>
        </w:rPr>
        <w:t>(imię  i  nazwisko)</w:t>
      </w:r>
    </w:p>
    <w:p w14:paraId="76573F92" w14:textId="77777777" w:rsidR="00D2403B" w:rsidRPr="00900D78" w:rsidRDefault="00DD1B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3. ………………………………………………………………………………………………...</w:t>
      </w:r>
    </w:p>
    <w:p w14:paraId="0C2EB6D5" w14:textId="77777777" w:rsidR="00D2403B" w:rsidRPr="00900D78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  <w:vertAlign w:val="superscript"/>
        </w:rPr>
        <w:t>(imię  i  nazwisko)</w:t>
      </w:r>
    </w:p>
    <w:p w14:paraId="7728C757" w14:textId="20AED289" w:rsidR="007D29DE" w:rsidRDefault="00DD1B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zgodnie z wyciągiem z właściwego rejestru*/ ewidencji*/ pełnomocnictwem*, załączonym(i) do niniejszej umowy, zwanym(i) dalej „Zleceniobiorcą(-cami)”.</w:t>
      </w:r>
    </w:p>
    <w:p w14:paraId="6DCFA11E" w14:textId="77777777" w:rsidR="007D29DE" w:rsidRDefault="007D29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5256CAA" w14:textId="77777777" w:rsidR="00D2403B" w:rsidRPr="00900D78" w:rsidRDefault="00DD1B0E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b/>
          <w:sz w:val="22"/>
          <w:szCs w:val="22"/>
        </w:rPr>
        <w:lastRenderedPageBreak/>
        <w:t>§ 1</w:t>
      </w:r>
    </w:p>
    <w:p w14:paraId="37C6A015" w14:textId="77777777" w:rsidR="00D2403B" w:rsidRPr="00900D78" w:rsidRDefault="00DD1B0E">
      <w:pPr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b/>
          <w:sz w:val="22"/>
          <w:szCs w:val="22"/>
        </w:rPr>
        <w:t>Przedmiot umowy</w:t>
      </w:r>
    </w:p>
    <w:p w14:paraId="59F815E0" w14:textId="4E6ADC1A" w:rsidR="00D2403B" w:rsidRPr="00900D78" w:rsidRDefault="00DD1B0E" w:rsidP="00C35441">
      <w:pPr>
        <w:pStyle w:val="Akapitzlist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Zleceniodawca zleca Zleceniobiorcy(-com), zgodnie z przepisami ustawy z dnia 24 kwietnia 2003 r. o działalności pożytku publicznego i o wolontariacie (tekst jednolity: Dz.U. 202</w:t>
      </w:r>
      <w:r w:rsidR="00C35441">
        <w:rPr>
          <w:rFonts w:ascii="Arial" w:hAnsi="Arial" w:cs="Arial"/>
          <w:sz w:val="22"/>
          <w:szCs w:val="22"/>
        </w:rPr>
        <w:t>3</w:t>
      </w:r>
      <w:r w:rsidRPr="00900D78">
        <w:rPr>
          <w:rFonts w:ascii="Arial" w:hAnsi="Arial" w:cs="Arial"/>
          <w:sz w:val="22"/>
          <w:szCs w:val="22"/>
        </w:rPr>
        <w:t xml:space="preserve"> poz. 57</w:t>
      </w:r>
      <w:r w:rsidR="00C35441">
        <w:rPr>
          <w:rFonts w:ascii="Arial" w:hAnsi="Arial" w:cs="Arial"/>
          <w:sz w:val="22"/>
          <w:szCs w:val="22"/>
        </w:rPr>
        <w:t>1)</w:t>
      </w:r>
      <w:r w:rsidRPr="00900D78">
        <w:rPr>
          <w:rFonts w:ascii="Arial" w:hAnsi="Arial" w:cs="Arial"/>
          <w:sz w:val="22"/>
          <w:szCs w:val="22"/>
        </w:rPr>
        <w:t>, zwanej dalej „ustawą”, realizację zadania publicznego pod tytułem: ……………………………</w:t>
      </w:r>
      <w:r w:rsidR="00C35441">
        <w:rPr>
          <w:rFonts w:ascii="Arial" w:hAnsi="Arial" w:cs="Arial"/>
          <w:sz w:val="22"/>
          <w:szCs w:val="22"/>
        </w:rPr>
        <w:t xml:space="preserve">……. </w:t>
      </w:r>
      <w:r w:rsidRPr="00900D78">
        <w:rPr>
          <w:rFonts w:ascii="Arial" w:hAnsi="Arial" w:cs="Arial"/>
          <w:sz w:val="22"/>
          <w:szCs w:val="22"/>
        </w:rPr>
        <w:t>……………………………………………………………………...………………………………………</w:t>
      </w:r>
      <w:r w:rsidR="00C35441">
        <w:rPr>
          <w:rFonts w:ascii="Arial" w:hAnsi="Arial" w:cs="Arial"/>
          <w:sz w:val="22"/>
          <w:szCs w:val="22"/>
        </w:rPr>
        <w:t>…</w:t>
      </w:r>
      <w:r w:rsidRPr="00900D78">
        <w:rPr>
          <w:rFonts w:ascii="Arial" w:hAnsi="Arial" w:cs="Arial"/>
          <w:sz w:val="22"/>
          <w:szCs w:val="22"/>
        </w:rPr>
        <w:t xml:space="preserve"> określonego szczegółowo w ofercie złożonej przez Zleceniobiorcę(-ców) w dniu .........................................,</w:t>
      </w:r>
      <w:r w:rsidRPr="00900D78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900D78">
        <w:rPr>
          <w:rFonts w:ascii="Arial" w:hAnsi="Arial" w:cs="Arial"/>
          <w:sz w:val="22"/>
          <w:szCs w:val="22"/>
        </w:rPr>
        <w:t>zwanego dalej „zadaniem publicznym”, a Zleceniobiorca(-cy) zobowiązuje(-ją) się wykonać zadanie publiczne w zakresie określonym i na warunkach określonych w niniejszej umowie oraz w ofercie.</w:t>
      </w:r>
    </w:p>
    <w:p w14:paraId="1D6C20D2" w14:textId="77777777" w:rsidR="00D2403B" w:rsidRPr="00900D78" w:rsidRDefault="00DD1B0E" w:rsidP="00C35441">
      <w:pPr>
        <w:pStyle w:val="Akapitzlist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Zleceniodawca przyznaje Zleceniobiorcy(-com) środki finansowe, o których mowa w § 3, w formie dotacji, której celem jest realizacja zadania publicznego w sposób zgodny z postanowieniami tej umowy.</w:t>
      </w:r>
    </w:p>
    <w:p w14:paraId="5833E816" w14:textId="77777777" w:rsidR="00D2403B" w:rsidRPr="00900D78" w:rsidRDefault="00DD1B0E" w:rsidP="00C35441">
      <w:pPr>
        <w:pStyle w:val="Akapitzlist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Niniejsza umowa jest umową o powierzenie realizacji zadania publicznego*/ o wsparcie realizacji zadania publicznego* w rozumieniu art. 16 ust. 1 ustawy.</w:t>
      </w:r>
    </w:p>
    <w:p w14:paraId="5A5B7EFD" w14:textId="77777777" w:rsidR="00D2403B" w:rsidRPr="00900D78" w:rsidRDefault="00DD1B0E" w:rsidP="00C35441">
      <w:pPr>
        <w:pStyle w:val="Akapitzlist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Wykonanie umowy nastąpi z dniem zaakceptowania przez Zleceniodawcę sprawozdania końcowego, o którym mowa w § 9 ust. 3.</w:t>
      </w:r>
    </w:p>
    <w:p w14:paraId="03239870" w14:textId="3AB26627" w:rsidR="00D2403B" w:rsidRPr="00900D78" w:rsidRDefault="00DD1B0E" w:rsidP="00C35441">
      <w:pPr>
        <w:pStyle w:val="Akapitzlist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Oferta oraz aktualizacje opisu poszczególnych działań*/ harmonogramu*/ kalkulacji przewidywanych kosztów*/, stanowiące załączniki do niniejszej umowy, są integralną częścią umowy w ustalonym końcowym brzmieniu.</w:t>
      </w:r>
    </w:p>
    <w:p w14:paraId="079BC314" w14:textId="77777777" w:rsidR="00D2403B" w:rsidRPr="00900D78" w:rsidRDefault="00DD1B0E" w:rsidP="00F05C37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Osobą do kontaktów roboczych jest:</w:t>
      </w:r>
    </w:p>
    <w:p w14:paraId="7D978731" w14:textId="1C4AFA8F" w:rsidR="00D2403B" w:rsidRPr="00900D78" w:rsidRDefault="00DD1B0E" w:rsidP="00C35441">
      <w:pPr>
        <w:pStyle w:val="Akapitzlist"/>
        <w:numPr>
          <w:ilvl w:val="1"/>
          <w:numId w:val="1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ze strony Zleceniodawcy: …………………………...........………, tel. ……………………….., adres poczty elektronicznej …………………………...…..;</w:t>
      </w:r>
    </w:p>
    <w:p w14:paraId="392A6B16" w14:textId="7CD53142" w:rsidR="00D2403B" w:rsidRPr="00900D78" w:rsidRDefault="00DD1B0E" w:rsidP="00C35441">
      <w:pPr>
        <w:pStyle w:val="Akapitzlist"/>
        <w:numPr>
          <w:ilvl w:val="1"/>
          <w:numId w:val="1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ze strony Zleceniobiorcy(-ców): ………...………………...…......., tel. ……………………..…, adres poczty elektronicznej …………………..…………...</w:t>
      </w:r>
    </w:p>
    <w:p w14:paraId="2B5B0522" w14:textId="77777777" w:rsidR="00D2403B" w:rsidRPr="00900D78" w:rsidRDefault="00D2403B">
      <w:pPr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</w:p>
    <w:p w14:paraId="5DE0B088" w14:textId="77777777" w:rsidR="00D2403B" w:rsidRPr="00900D78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b/>
          <w:sz w:val="22"/>
          <w:szCs w:val="22"/>
        </w:rPr>
        <w:t>§ 2</w:t>
      </w:r>
    </w:p>
    <w:p w14:paraId="0FE140AE" w14:textId="77777777" w:rsidR="00D2403B" w:rsidRPr="00900D78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b/>
          <w:sz w:val="22"/>
          <w:szCs w:val="22"/>
        </w:rPr>
        <w:t>Sposób wykonania zadania publicznego</w:t>
      </w:r>
    </w:p>
    <w:p w14:paraId="4F7AFC92" w14:textId="77777777" w:rsidR="00D2403B" w:rsidRPr="00900D78" w:rsidRDefault="00DD1B0E" w:rsidP="000F1B87">
      <w:pPr>
        <w:pStyle w:val="Akapitzlist"/>
        <w:numPr>
          <w:ilvl w:val="0"/>
          <w:numId w:val="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 xml:space="preserve">Termin realizacji zadania publicznego ustala się: od dnia ............................ r. do dnia ............................ r. </w:t>
      </w:r>
    </w:p>
    <w:p w14:paraId="3C385112" w14:textId="77777777" w:rsidR="00D2403B" w:rsidRPr="00900D78" w:rsidRDefault="00DD1B0E" w:rsidP="000F1B87">
      <w:pPr>
        <w:pStyle w:val="Akapitzlist"/>
        <w:numPr>
          <w:ilvl w:val="0"/>
          <w:numId w:val="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 xml:space="preserve">Termin poniesienia wydatków ustala się: </w:t>
      </w:r>
    </w:p>
    <w:p w14:paraId="578AE5D2" w14:textId="77777777" w:rsidR="00D2403B" w:rsidRPr="00900D78" w:rsidRDefault="00DD1B0E" w:rsidP="000F1B87">
      <w:pPr>
        <w:pStyle w:val="Akapitzlist"/>
        <w:numPr>
          <w:ilvl w:val="1"/>
          <w:numId w:val="2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 xml:space="preserve">dla środków pochodzących z dotacji: </w:t>
      </w:r>
    </w:p>
    <w:p w14:paraId="069F91AB" w14:textId="77777777" w:rsidR="00D2403B" w:rsidRPr="00900D78" w:rsidRDefault="00DD1B0E" w:rsidP="000F1B87">
      <w:pPr>
        <w:pStyle w:val="Akapitzlist"/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 xml:space="preserve">od dnia …………………… r. </w:t>
      </w:r>
    </w:p>
    <w:p w14:paraId="32A40192" w14:textId="77777777" w:rsidR="00D2403B" w:rsidRPr="00900D78" w:rsidRDefault="00DD1B0E" w:rsidP="000F1B87">
      <w:pPr>
        <w:pStyle w:val="Akapitzlist"/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do dnia …………………… r.;</w:t>
      </w:r>
    </w:p>
    <w:p w14:paraId="58DD1D92" w14:textId="77777777" w:rsidR="00D2403B" w:rsidRPr="00900D78" w:rsidRDefault="00DD1B0E" w:rsidP="000F1B87">
      <w:pPr>
        <w:pStyle w:val="Akapitzlist"/>
        <w:numPr>
          <w:ilvl w:val="1"/>
          <w:numId w:val="2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 xml:space="preserve">dla innych środków finansowych: </w:t>
      </w:r>
    </w:p>
    <w:p w14:paraId="35C45A95" w14:textId="77777777" w:rsidR="00D2403B" w:rsidRPr="00900D78" w:rsidRDefault="00DD1B0E" w:rsidP="000F1B87">
      <w:pPr>
        <w:pStyle w:val="Akapitzlist"/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 xml:space="preserve">od dnia …………………… r. </w:t>
      </w:r>
    </w:p>
    <w:p w14:paraId="48D3D939" w14:textId="77777777" w:rsidR="00D2403B" w:rsidRPr="00900D78" w:rsidRDefault="00DD1B0E">
      <w:pPr>
        <w:pStyle w:val="Akapitzlist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do dnia …………………… r.</w:t>
      </w:r>
    </w:p>
    <w:p w14:paraId="02414A69" w14:textId="77777777" w:rsidR="00D2403B" w:rsidRPr="00900D78" w:rsidRDefault="00DD1B0E" w:rsidP="000F1B87">
      <w:pPr>
        <w:pStyle w:val="Akapitzlist"/>
        <w:numPr>
          <w:ilvl w:val="0"/>
          <w:numId w:val="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Zleceniobiorca(-cy) zobowiązuje(-ją) się wykonać zadanie</w:t>
      </w:r>
      <w:r w:rsidRPr="00900D78">
        <w:rPr>
          <w:rFonts w:ascii="Arial" w:hAnsi="Arial" w:cs="Arial"/>
          <w:b/>
          <w:sz w:val="22"/>
          <w:szCs w:val="22"/>
        </w:rPr>
        <w:t xml:space="preserve"> </w:t>
      </w:r>
      <w:r w:rsidRPr="00900D78">
        <w:rPr>
          <w:rFonts w:ascii="Arial" w:hAnsi="Arial" w:cs="Arial"/>
          <w:sz w:val="22"/>
          <w:szCs w:val="22"/>
        </w:rPr>
        <w:t>publiczne</w:t>
      </w:r>
      <w:r w:rsidRPr="00900D78">
        <w:rPr>
          <w:rFonts w:ascii="Arial" w:hAnsi="Arial" w:cs="Arial"/>
          <w:b/>
          <w:sz w:val="22"/>
          <w:szCs w:val="22"/>
        </w:rPr>
        <w:t xml:space="preserve"> </w:t>
      </w:r>
      <w:r w:rsidRPr="00900D78">
        <w:rPr>
          <w:rFonts w:ascii="Arial" w:hAnsi="Arial" w:cs="Arial"/>
          <w:sz w:val="22"/>
          <w:szCs w:val="22"/>
        </w:rPr>
        <w:t xml:space="preserve">zgodnie z ofertą, z uwzględnieniem aktualizacji opisu poszczególnych działań*/ harmonogramu*/ kalkulacji przewidywanych kosztów*, w terminie określonym w ust. 1. </w:t>
      </w:r>
    </w:p>
    <w:p w14:paraId="1DD0446F" w14:textId="77F6470A" w:rsidR="00D2403B" w:rsidRPr="00900D78" w:rsidRDefault="00DD1B0E" w:rsidP="000F1B87">
      <w:pPr>
        <w:pStyle w:val="Akapitzlist"/>
        <w:numPr>
          <w:ilvl w:val="0"/>
          <w:numId w:val="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Zleceniobiorca(-cy) zobowiązuje(-ją) się do wykorzystania środków, o których mowa w § 3 ust. 1 i</w:t>
      </w:r>
      <w:r w:rsidR="000F1B87">
        <w:rPr>
          <w:rFonts w:ascii="Arial" w:hAnsi="Arial" w:cs="Arial"/>
          <w:sz w:val="22"/>
          <w:szCs w:val="22"/>
        </w:rPr>
        <w:t> </w:t>
      </w:r>
      <w:r w:rsidRPr="00900D78">
        <w:rPr>
          <w:rFonts w:ascii="Arial" w:hAnsi="Arial" w:cs="Arial"/>
          <w:sz w:val="22"/>
          <w:szCs w:val="22"/>
        </w:rPr>
        <w:t>5, zgodnie z celem, na jaki je uzyskał(-ali),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59DE2932" w14:textId="77777777" w:rsidR="00D2403B" w:rsidRPr="00900D78" w:rsidRDefault="00DD1B0E" w:rsidP="000F1B87">
      <w:pPr>
        <w:pStyle w:val="Akapitzlist"/>
        <w:numPr>
          <w:ilvl w:val="0"/>
          <w:numId w:val="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Wydatkowanie osiągniętych przychodów, w tym także odsetek bankowych od środków przekazanych przez Zleceniodawcę, z naruszeniem postanowień ust. 4 uznaje się za dotację pobraną w nadmiernej wysokości.</w:t>
      </w:r>
    </w:p>
    <w:p w14:paraId="3ADF4FF6" w14:textId="77777777" w:rsidR="00D2403B" w:rsidRPr="00900D78" w:rsidRDefault="00DD1B0E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b/>
          <w:sz w:val="22"/>
          <w:szCs w:val="22"/>
        </w:rPr>
        <w:lastRenderedPageBreak/>
        <w:t>§ 3</w:t>
      </w:r>
    </w:p>
    <w:p w14:paraId="240B6051" w14:textId="77777777" w:rsidR="00D2403B" w:rsidRPr="00900D78" w:rsidRDefault="00DD1B0E">
      <w:pPr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b/>
          <w:sz w:val="22"/>
          <w:szCs w:val="22"/>
        </w:rPr>
        <w:t>Finansowanie zadania publicznego</w:t>
      </w:r>
    </w:p>
    <w:p w14:paraId="7A7077EB" w14:textId="7B675EDD" w:rsidR="00D2403B" w:rsidRPr="00900D78" w:rsidRDefault="00DD1B0E" w:rsidP="00460584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Zleceniodawca zobowiązuje się do przekazania na realizację zadania publicznego środków finansowych w wysokości ............................................. (słownie) ………………………</w:t>
      </w:r>
      <w:r w:rsidR="00460584">
        <w:rPr>
          <w:rFonts w:ascii="Arial" w:hAnsi="Arial" w:cs="Arial"/>
          <w:sz w:val="22"/>
          <w:szCs w:val="22"/>
        </w:rPr>
        <w:t>………….</w:t>
      </w:r>
      <w:r w:rsidRPr="00900D78">
        <w:rPr>
          <w:rFonts w:ascii="Arial" w:hAnsi="Arial" w:cs="Arial"/>
          <w:sz w:val="22"/>
          <w:szCs w:val="22"/>
        </w:rPr>
        <w:t>… ……………………………………………………………..….........................................., na rachunek bankowy Zleceniobiorcy(-ców): nr rachunku(-ków): ....................................................................., w</w:t>
      </w:r>
      <w:r w:rsidR="00460584">
        <w:rPr>
          <w:rFonts w:ascii="Arial" w:hAnsi="Arial" w:cs="Arial"/>
          <w:sz w:val="22"/>
          <w:szCs w:val="22"/>
        </w:rPr>
        <w:t> </w:t>
      </w:r>
      <w:r w:rsidRPr="00900D78">
        <w:rPr>
          <w:rFonts w:ascii="Arial" w:hAnsi="Arial" w:cs="Arial"/>
          <w:sz w:val="22"/>
          <w:szCs w:val="22"/>
        </w:rPr>
        <w:t>następujący sposób:</w:t>
      </w:r>
    </w:p>
    <w:p w14:paraId="02790F70" w14:textId="77777777" w:rsidR="00002017" w:rsidRDefault="00DD1B0E" w:rsidP="00002017">
      <w:pPr>
        <w:numPr>
          <w:ilvl w:val="1"/>
          <w:numId w:val="16"/>
        </w:numPr>
        <w:spacing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002017">
        <w:rPr>
          <w:rFonts w:ascii="Arial" w:hAnsi="Arial" w:cs="Arial"/>
          <w:sz w:val="22"/>
          <w:szCs w:val="22"/>
        </w:rPr>
        <w:t>w terminie do 30 dni od dnia zawarcia niniejszej umowy w pełnej wysokości*</w:t>
      </w:r>
    </w:p>
    <w:p w14:paraId="56179E07" w14:textId="77777777" w:rsidR="00002017" w:rsidRDefault="00DD1B0E" w:rsidP="00002017">
      <w:pPr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002017">
        <w:rPr>
          <w:rFonts w:ascii="Arial" w:hAnsi="Arial" w:cs="Arial"/>
          <w:sz w:val="22"/>
          <w:szCs w:val="22"/>
        </w:rPr>
        <w:t>albo</w:t>
      </w:r>
    </w:p>
    <w:p w14:paraId="7B902587" w14:textId="77777777" w:rsidR="00002017" w:rsidRDefault="00DD1B0E" w:rsidP="00002017">
      <w:pPr>
        <w:numPr>
          <w:ilvl w:val="1"/>
          <w:numId w:val="16"/>
        </w:numPr>
        <w:spacing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002017">
        <w:rPr>
          <w:rFonts w:ascii="Arial" w:hAnsi="Arial" w:cs="Arial"/>
          <w:sz w:val="22"/>
          <w:szCs w:val="22"/>
        </w:rPr>
        <w:t xml:space="preserve"> I transza w terminie do 30 dni od dnia zawarcia niniejszej umowy w wysokości …………………........... (słownie) ……………...………………………………….………….,</w:t>
      </w:r>
    </w:p>
    <w:p w14:paraId="6A116308" w14:textId="1CAB8814" w:rsidR="00D2403B" w:rsidRPr="00002017" w:rsidRDefault="00DD1B0E" w:rsidP="00002017">
      <w:pPr>
        <w:spacing w:line="276" w:lineRule="auto"/>
        <w:ind w:left="1134"/>
        <w:rPr>
          <w:rFonts w:ascii="Arial" w:hAnsi="Arial" w:cs="Arial"/>
          <w:sz w:val="22"/>
          <w:szCs w:val="22"/>
        </w:rPr>
      </w:pPr>
      <w:r w:rsidRPr="00002017">
        <w:rPr>
          <w:rFonts w:ascii="Arial" w:hAnsi="Arial" w:cs="Arial"/>
          <w:sz w:val="22"/>
          <w:szCs w:val="22"/>
        </w:rPr>
        <w:t>II transza w terminie …………………………… w wysokości …....………………… (słownie) ………………..........................................................................................</w:t>
      </w:r>
      <w:r w:rsidR="00002017" w:rsidRPr="00002017">
        <w:rPr>
          <w:rFonts w:ascii="Arial" w:hAnsi="Arial" w:cs="Arial"/>
          <w:sz w:val="22"/>
          <w:szCs w:val="22"/>
        </w:rPr>
        <w:t>.</w:t>
      </w:r>
    </w:p>
    <w:p w14:paraId="025EAA51" w14:textId="77777777" w:rsidR="00D2403B" w:rsidRPr="00900D78" w:rsidRDefault="00DD1B0E" w:rsidP="00002017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ustawy*.</w:t>
      </w:r>
    </w:p>
    <w:p w14:paraId="04B8A3B2" w14:textId="77777777" w:rsidR="00D2403B" w:rsidRPr="00900D78" w:rsidRDefault="00DD1B0E" w:rsidP="00002017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Za dzień przekazania dotacji uznaje się dzień obciążenia rachunku Zleceniodawcy.</w:t>
      </w:r>
    </w:p>
    <w:p w14:paraId="3A6C94F8" w14:textId="77777777" w:rsidR="00D2403B" w:rsidRPr="00900D78" w:rsidRDefault="00DD1B0E" w:rsidP="00002017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Zleceniobiorca(-cy) oświadcza(ją), że jest/są jedynym(i) posiadaczem(-czami) wskazanego (-nych) w ust. 1 rachunku(-ków) bankowego(-wych) i zobowiązuje(-ją) się do utrzymania rachunku wskazanego w ust. 1 nie krócej niż do dnia zaakceptowania przez Zleceniodawcę sprawozdania końcowego, o którym mowa w § 9 ust. 3. W przypadku braku możliwości utrzymania rachunku, o którym mowa w ust. 1, Zleceniobiorca(-cy) zobowiązuje(-ją) się do niezwłocznego poinformowania Zleceniodawcy o nowym(-ych) rachunku(-kach) i jego/ich numerze(-rach).</w:t>
      </w:r>
    </w:p>
    <w:p w14:paraId="729BCC7E" w14:textId="77777777" w:rsidR="00D2403B" w:rsidRPr="00900D78" w:rsidRDefault="00DD1B0E" w:rsidP="00002017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Zleceniobiorca(-cy) zobowiązuje(-ją) się do przekazania na realizację zadania publicznego:</w:t>
      </w:r>
    </w:p>
    <w:p w14:paraId="5E00E998" w14:textId="77777777" w:rsidR="00D2403B" w:rsidRPr="00900D78" w:rsidRDefault="00DD1B0E" w:rsidP="003B50FE">
      <w:pPr>
        <w:pStyle w:val="Akapitzlist"/>
        <w:numPr>
          <w:ilvl w:val="1"/>
          <w:numId w:val="3"/>
        </w:numPr>
        <w:spacing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innych środków finansowych w wysokości ……………............................................. (słownie) ………………………………….......................................................................,</w:t>
      </w:r>
      <w:r w:rsidRPr="00900D78">
        <w:rPr>
          <w:rFonts w:ascii="Arial" w:hAnsi="Arial" w:cs="Arial"/>
          <w:sz w:val="22"/>
          <w:szCs w:val="22"/>
        </w:rPr>
        <w:br/>
        <w:t>w tym:</w:t>
      </w:r>
    </w:p>
    <w:p w14:paraId="640E54BE" w14:textId="77777777" w:rsidR="00D2403B" w:rsidRPr="00900D78" w:rsidRDefault="00DD1B0E" w:rsidP="003B50FE">
      <w:pPr>
        <w:pStyle w:val="Akapitzlist"/>
        <w:numPr>
          <w:ilvl w:val="2"/>
          <w:numId w:val="3"/>
        </w:numPr>
        <w:spacing w:line="276" w:lineRule="auto"/>
        <w:ind w:left="1985" w:hanging="425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środków finansowych własnych w wysokości …………………. (słownie) ………… ………………………………………………………………………………………..*,</w:t>
      </w:r>
    </w:p>
    <w:p w14:paraId="14D5E5C7" w14:textId="77777777" w:rsidR="00D2403B" w:rsidRPr="00900D78" w:rsidRDefault="00DD1B0E" w:rsidP="003B50FE">
      <w:pPr>
        <w:pStyle w:val="Akapitzlist"/>
        <w:numPr>
          <w:ilvl w:val="2"/>
          <w:numId w:val="3"/>
        </w:numPr>
        <w:spacing w:line="276" w:lineRule="auto"/>
        <w:ind w:left="1985" w:hanging="425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 xml:space="preserve">środków ze świadczeń pieniężnych od odbiorców zadania publicznego </w:t>
      </w:r>
      <w:r w:rsidRPr="00900D78">
        <w:rPr>
          <w:rFonts w:ascii="Arial" w:hAnsi="Arial" w:cs="Arial"/>
          <w:sz w:val="22"/>
          <w:szCs w:val="22"/>
        </w:rPr>
        <w:br/>
        <w:t>w wysokości ...................................  (słownie) ……………………………………….. ………………………………………………………………………………………..*,</w:t>
      </w:r>
    </w:p>
    <w:p w14:paraId="6CDCB438" w14:textId="7485E926" w:rsidR="00D2403B" w:rsidRPr="00900D78" w:rsidRDefault="00DD1B0E" w:rsidP="003B50FE">
      <w:pPr>
        <w:pStyle w:val="Akapitzlist"/>
        <w:numPr>
          <w:ilvl w:val="2"/>
          <w:numId w:val="3"/>
        </w:numPr>
        <w:spacing w:line="276" w:lineRule="auto"/>
        <w:ind w:left="1985" w:hanging="425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środków finansowych z innych źródeł publicznych przyznanych przez: ………... ………………………………………………………………..... (nazwa organu(-nów) przyznającego(-cych) środki) w wysokości …...……………….. (słownie) ……….</w:t>
      </w:r>
      <w:r w:rsidR="00450ABD">
        <w:rPr>
          <w:rFonts w:ascii="Arial" w:hAnsi="Arial" w:cs="Arial"/>
          <w:sz w:val="22"/>
          <w:szCs w:val="22"/>
        </w:rPr>
        <w:t xml:space="preserve"> </w:t>
      </w:r>
      <w:r w:rsidRPr="00900D78">
        <w:rPr>
          <w:rFonts w:ascii="Arial" w:hAnsi="Arial" w:cs="Arial"/>
          <w:sz w:val="22"/>
          <w:szCs w:val="22"/>
        </w:rPr>
        <w:t>…..…………………………………………………………………………………...*,</w:t>
      </w:r>
    </w:p>
    <w:p w14:paraId="69FAB9A2" w14:textId="77777777" w:rsidR="00D2403B" w:rsidRPr="00900D78" w:rsidRDefault="00DD1B0E" w:rsidP="003B50FE">
      <w:pPr>
        <w:pStyle w:val="Akapitzlist"/>
        <w:numPr>
          <w:ilvl w:val="2"/>
          <w:numId w:val="3"/>
        </w:numPr>
        <w:spacing w:line="276" w:lineRule="auto"/>
        <w:ind w:left="1985" w:hanging="425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pozostałych środków w wysokości …………………… (słownie) ...…………… ……………………………………………………………………………………….*;</w:t>
      </w:r>
    </w:p>
    <w:p w14:paraId="52B06E44" w14:textId="77777777" w:rsidR="00D2403B" w:rsidRPr="00900D78" w:rsidRDefault="00DD1B0E" w:rsidP="003B50FE">
      <w:pPr>
        <w:pStyle w:val="Akapitzlist"/>
        <w:numPr>
          <w:ilvl w:val="1"/>
          <w:numId w:val="3"/>
        </w:numPr>
        <w:spacing w:line="276" w:lineRule="auto"/>
        <w:ind w:left="1134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wkładu osobowego o wartości ....................................... (słownie) ...……………………. .........................................................................................................................................;</w:t>
      </w:r>
    </w:p>
    <w:p w14:paraId="55830E8E" w14:textId="77777777" w:rsidR="00D2403B" w:rsidRPr="00900D78" w:rsidRDefault="00DD1B0E" w:rsidP="003B50FE">
      <w:pPr>
        <w:pStyle w:val="Akapitzlist"/>
        <w:numPr>
          <w:ilvl w:val="1"/>
          <w:numId w:val="3"/>
        </w:numPr>
        <w:spacing w:line="276" w:lineRule="auto"/>
        <w:ind w:left="1134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wkładu rzeczowego o wartości ...................................... (słownie) .....…………...……… ..........................................................................................................................................</w:t>
      </w:r>
    </w:p>
    <w:p w14:paraId="1FD22DFC" w14:textId="71E22D63" w:rsidR="00D2403B" w:rsidRPr="00900D78" w:rsidRDefault="00DD1B0E" w:rsidP="00A8416C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Całkowity koszt zadania publicznego stanowi sumę kwot dotacji i środków, o których mowa w ust. 5, i wynosi łącznie ……….…...… (słownie) ……………………….……………………</w:t>
      </w:r>
      <w:r w:rsidR="00450ABD">
        <w:rPr>
          <w:rFonts w:ascii="Arial" w:hAnsi="Arial" w:cs="Arial"/>
          <w:sz w:val="22"/>
          <w:szCs w:val="22"/>
        </w:rPr>
        <w:t>……………</w:t>
      </w:r>
      <w:r w:rsidRPr="00900D78">
        <w:rPr>
          <w:rFonts w:ascii="Arial" w:hAnsi="Arial" w:cs="Arial"/>
          <w:sz w:val="22"/>
          <w:szCs w:val="22"/>
        </w:rPr>
        <w:t>…..</w:t>
      </w:r>
    </w:p>
    <w:p w14:paraId="5D3AF290" w14:textId="0B21E012" w:rsidR="00D2403B" w:rsidRPr="00900D78" w:rsidRDefault="00DD1B0E" w:rsidP="00A8416C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Wysokość środków ze źródeł, o których mowa w ust. 5 pkt 1, oraz wartość wkładu osobowego oraz wkładu rzeczowego, o których mowa w ust. 5 pkt 2 i 3, może się zmieniać</w:t>
      </w:r>
      <w:r w:rsidR="00903A04" w:rsidRPr="00900D78">
        <w:rPr>
          <w:rFonts w:ascii="Arial" w:hAnsi="Arial" w:cs="Arial"/>
          <w:sz w:val="22"/>
          <w:szCs w:val="22"/>
        </w:rPr>
        <w:t xml:space="preserve"> proporcjonalnie</w:t>
      </w:r>
      <w:r w:rsidRPr="00900D78">
        <w:rPr>
          <w:rFonts w:ascii="Arial" w:hAnsi="Arial" w:cs="Arial"/>
          <w:sz w:val="22"/>
          <w:szCs w:val="22"/>
        </w:rPr>
        <w:t>, o</w:t>
      </w:r>
      <w:r w:rsidR="00450ABD">
        <w:rPr>
          <w:rFonts w:ascii="Arial" w:hAnsi="Arial" w:cs="Arial"/>
          <w:sz w:val="22"/>
          <w:szCs w:val="22"/>
        </w:rPr>
        <w:t> </w:t>
      </w:r>
      <w:r w:rsidRPr="00900D78">
        <w:rPr>
          <w:rFonts w:ascii="Arial" w:hAnsi="Arial" w:cs="Arial"/>
          <w:sz w:val="22"/>
          <w:szCs w:val="22"/>
        </w:rPr>
        <w:t>ile nie zmniejszy się wartość tych środków w stosunku do wydatkowanej kwoty dotacji.</w:t>
      </w:r>
    </w:p>
    <w:p w14:paraId="39786C3C" w14:textId="77777777" w:rsidR="00D2403B" w:rsidRPr="00900D78" w:rsidRDefault="00DD1B0E" w:rsidP="00A8416C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Naruszenie postanowień, o których mowa w ust. 4–7, uważa się za pobranie dotacji w nadmiernej wysokości.</w:t>
      </w:r>
    </w:p>
    <w:p w14:paraId="5BDCFF2E" w14:textId="77777777" w:rsidR="00D2403B" w:rsidRPr="00900D78" w:rsidRDefault="00DD1B0E" w:rsidP="00A8416C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lastRenderedPageBreak/>
        <w:t>Przekazanie kolejnej transzy dotacji nastąpi po złożeniu*/zaakceptowaniu* sprawozdania częściowego, o którym mowa w § 9 ust. 2*.</w:t>
      </w:r>
    </w:p>
    <w:p w14:paraId="48366931" w14:textId="77777777" w:rsidR="00D2403B" w:rsidRPr="00900D78" w:rsidRDefault="00D2403B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56C6506" w14:textId="77777777" w:rsidR="00A8416C" w:rsidRDefault="00DD1B0E" w:rsidP="00A8416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00D78">
        <w:rPr>
          <w:rFonts w:ascii="Arial" w:hAnsi="Arial" w:cs="Arial"/>
          <w:b/>
          <w:sz w:val="22"/>
          <w:szCs w:val="22"/>
        </w:rPr>
        <w:t>§ 4</w:t>
      </w:r>
    </w:p>
    <w:p w14:paraId="0F12400A" w14:textId="07E51EFD" w:rsidR="00D2403B" w:rsidRPr="00A8416C" w:rsidRDefault="00DD1B0E" w:rsidP="00A8416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8416C">
        <w:rPr>
          <w:rFonts w:ascii="Arial" w:hAnsi="Arial" w:cs="Arial"/>
          <w:b/>
          <w:bCs/>
          <w:sz w:val="22"/>
          <w:szCs w:val="22"/>
        </w:rPr>
        <w:t xml:space="preserve">Wykonanie części zadania przez podmiot niebędący stroną umowy </w:t>
      </w:r>
      <w:r w:rsidR="00A8416C">
        <w:rPr>
          <w:rFonts w:ascii="Arial" w:hAnsi="Arial" w:cs="Arial"/>
          <w:b/>
          <w:bCs/>
          <w:sz w:val="22"/>
          <w:szCs w:val="22"/>
        </w:rPr>
        <w:br/>
      </w:r>
      <w:r w:rsidRPr="00A8416C">
        <w:rPr>
          <w:rFonts w:ascii="Arial" w:hAnsi="Arial" w:cs="Arial"/>
          <w:b/>
          <w:bCs/>
          <w:sz w:val="22"/>
          <w:szCs w:val="22"/>
        </w:rPr>
        <w:t>(zgodnie z art. 16 ust. 4 ustawy)*</w:t>
      </w:r>
    </w:p>
    <w:p w14:paraId="381139DA" w14:textId="77777777" w:rsidR="00A8416C" w:rsidRPr="00900D78" w:rsidRDefault="00A8416C" w:rsidP="00A8416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024AF32" w14:textId="570E8B9B" w:rsidR="00A8416C" w:rsidRDefault="00DD1B0E" w:rsidP="00A8416C">
      <w:pPr>
        <w:pStyle w:val="Akapitzlist"/>
        <w:numPr>
          <w:ilvl w:val="0"/>
          <w:numId w:val="19"/>
        </w:numPr>
        <w:tabs>
          <w:tab w:val="clear" w:pos="720"/>
        </w:tabs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A8416C">
        <w:rPr>
          <w:rFonts w:ascii="Arial" w:hAnsi="Arial" w:cs="Arial"/>
          <w:sz w:val="22"/>
          <w:szCs w:val="22"/>
        </w:rPr>
        <w:t>Zleceniodawca (nie wyraża zgody/ wyraża zgodę) na realizację przez Zleceniobiorcę(-ców) następujących działań we współpracy z podmiotem trzecim ………………………………………</w:t>
      </w:r>
      <w:r w:rsidR="00A8416C">
        <w:rPr>
          <w:rFonts w:ascii="Arial" w:hAnsi="Arial" w:cs="Arial"/>
          <w:sz w:val="22"/>
          <w:szCs w:val="22"/>
        </w:rPr>
        <w:t>…...</w:t>
      </w:r>
      <w:r w:rsidRPr="00A8416C">
        <w:rPr>
          <w:rFonts w:ascii="Arial" w:hAnsi="Arial" w:cs="Arial"/>
          <w:sz w:val="22"/>
          <w:szCs w:val="22"/>
        </w:rPr>
        <w:t>… ………….................................................................................................................................</w:t>
      </w:r>
      <w:r w:rsidR="00A8416C">
        <w:rPr>
          <w:rFonts w:ascii="Arial" w:hAnsi="Arial" w:cs="Arial"/>
          <w:sz w:val="22"/>
          <w:szCs w:val="22"/>
        </w:rPr>
        <w:t>...............</w:t>
      </w:r>
      <w:r w:rsidRPr="00A8416C">
        <w:rPr>
          <w:rFonts w:ascii="Arial" w:hAnsi="Arial" w:cs="Arial"/>
          <w:sz w:val="22"/>
          <w:szCs w:val="22"/>
        </w:rPr>
        <w:t>.</w:t>
      </w:r>
      <w:r w:rsidR="00A8416C">
        <w:rPr>
          <w:rFonts w:ascii="Arial" w:hAnsi="Arial" w:cs="Arial"/>
          <w:sz w:val="22"/>
          <w:szCs w:val="22"/>
        </w:rPr>
        <w:t xml:space="preserve"> </w:t>
      </w:r>
      <w:r w:rsidRPr="00A8416C">
        <w:rPr>
          <w:rFonts w:ascii="Arial" w:hAnsi="Arial" w:cs="Arial"/>
          <w:i/>
          <w:sz w:val="22"/>
          <w:szCs w:val="22"/>
        </w:rPr>
        <w:t>(określenie części zadania publicznego wraz ze wskazaniem nazwy działania zgodnie z pkt III.4 oferty lub pozycji kalkulacji przewidywanych kosztów)</w:t>
      </w:r>
      <w:r w:rsidRPr="00A8416C">
        <w:rPr>
          <w:rFonts w:ascii="Arial" w:hAnsi="Arial" w:cs="Arial"/>
          <w:sz w:val="22"/>
          <w:szCs w:val="22"/>
        </w:rPr>
        <w:t>.</w:t>
      </w:r>
    </w:p>
    <w:p w14:paraId="1AEC7900" w14:textId="241837E2" w:rsidR="00D2403B" w:rsidRPr="00A8416C" w:rsidRDefault="00DD1B0E" w:rsidP="00A8416C">
      <w:pPr>
        <w:pStyle w:val="Akapitzlist"/>
        <w:numPr>
          <w:ilvl w:val="0"/>
          <w:numId w:val="19"/>
        </w:numPr>
        <w:tabs>
          <w:tab w:val="clear" w:pos="720"/>
        </w:tabs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A8416C">
        <w:rPr>
          <w:rFonts w:ascii="Arial" w:hAnsi="Arial" w:cs="Arial"/>
          <w:sz w:val="22"/>
          <w:szCs w:val="22"/>
        </w:rPr>
        <w:t>Za działania bądź zaniechania podmiotu, o którym mowa w ust. 1, Zleceniobiorca(-cy) odpowiada(-ją) jak za własne.</w:t>
      </w:r>
    </w:p>
    <w:p w14:paraId="7CEAAEC4" w14:textId="77777777" w:rsidR="00D2403B" w:rsidRPr="00900D78" w:rsidRDefault="00D2403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23F9721" w14:textId="77777777" w:rsidR="00D2403B" w:rsidRPr="00900D78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b/>
          <w:sz w:val="22"/>
          <w:szCs w:val="22"/>
        </w:rPr>
        <w:t>§ 5</w:t>
      </w:r>
    </w:p>
    <w:p w14:paraId="6C95A5A0" w14:textId="77777777" w:rsidR="00D2403B" w:rsidRPr="00900D78" w:rsidRDefault="00DD1B0E">
      <w:pPr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b/>
          <w:sz w:val="22"/>
          <w:szCs w:val="22"/>
        </w:rPr>
        <w:t>Dokonywanie przesunięć w zakresie ponoszonych wydatków</w:t>
      </w:r>
    </w:p>
    <w:p w14:paraId="43FFE6C2" w14:textId="2C731F5A" w:rsidR="00D2403B" w:rsidRPr="00900D78" w:rsidRDefault="008E5F62" w:rsidP="00001986">
      <w:pPr>
        <w:pStyle w:val="Akapitzlist"/>
        <w:numPr>
          <w:ilvl w:val="0"/>
          <w:numId w:val="13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Na uzasadniony wniosek Zleceniobiorcy d</w:t>
      </w:r>
      <w:r w:rsidR="00DD1B0E" w:rsidRPr="00900D78">
        <w:rPr>
          <w:rFonts w:ascii="Arial" w:hAnsi="Arial" w:cs="Arial"/>
          <w:sz w:val="22"/>
          <w:szCs w:val="22"/>
        </w:rPr>
        <w:t>opuszcza się dokonywanie przesunięć pomiędzy poszczególnymi pozycjami kosztów określonymi w kalkulacji przewidywanych kosztów, w wielkościach i na zasadach określonych w Regulaminie konkursu/ ogłoszeniu o konkursie/ dokumentacji konkursowej.</w:t>
      </w:r>
    </w:p>
    <w:p w14:paraId="4B446F3A" w14:textId="77777777" w:rsidR="00D2403B" w:rsidRPr="00900D78" w:rsidRDefault="00DD1B0E" w:rsidP="00001986">
      <w:pPr>
        <w:pStyle w:val="Akapitzlist"/>
        <w:numPr>
          <w:ilvl w:val="0"/>
          <w:numId w:val="13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Naruszenie postanowienia, o którym mowa w ust. 1, uważa się za pobranie części dotacji w nadmiernej wysokości.</w:t>
      </w:r>
    </w:p>
    <w:p w14:paraId="13A02BA8" w14:textId="77777777" w:rsidR="00D2403B" w:rsidRPr="00900D78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b/>
          <w:sz w:val="22"/>
          <w:szCs w:val="22"/>
        </w:rPr>
        <w:t>§ 6</w:t>
      </w:r>
    </w:p>
    <w:p w14:paraId="02B7892D" w14:textId="77777777" w:rsidR="00D2403B" w:rsidRPr="00900D78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b/>
          <w:sz w:val="22"/>
          <w:szCs w:val="22"/>
        </w:rPr>
        <w:t>Dokumentacja związana z realizacją zadania publicznego</w:t>
      </w:r>
    </w:p>
    <w:p w14:paraId="5ED48B02" w14:textId="77777777" w:rsidR="00001986" w:rsidRDefault="00DD1B0E" w:rsidP="00001986">
      <w:pPr>
        <w:pStyle w:val="Akapitzlist"/>
        <w:numPr>
          <w:ilvl w:val="3"/>
          <w:numId w:val="20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001986">
        <w:rPr>
          <w:rFonts w:ascii="Arial" w:hAnsi="Arial" w:cs="Arial"/>
          <w:sz w:val="22"/>
          <w:szCs w:val="22"/>
        </w:rPr>
        <w:t>Zleceniobiorca(-cy) jest/są zobowiązany(-ni) do prowadzenia wyodrębnionej dokumentacji finansowo-księgowej i ewidencji księgowej zadania publicznego oraz jej opisywania zgodnie z</w:t>
      </w:r>
      <w:r w:rsidR="00001986">
        <w:rPr>
          <w:rFonts w:ascii="Arial" w:hAnsi="Arial" w:cs="Arial"/>
          <w:sz w:val="22"/>
          <w:szCs w:val="22"/>
        </w:rPr>
        <w:t> </w:t>
      </w:r>
      <w:r w:rsidRPr="00001986">
        <w:rPr>
          <w:rFonts w:ascii="Arial" w:hAnsi="Arial" w:cs="Arial"/>
          <w:sz w:val="22"/>
          <w:szCs w:val="22"/>
        </w:rPr>
        <w:t>zasadami wynikającymi z ustawy z dnia 29 września 1994 r. o rachunkowości (Dz. U. z 2019 r. poz. 351, z późn. zm.), w sposób umożliwiający identyfikację poszczególnych operacji księgowych.</w:t>
      </w:r>
    </w:p>
    <w:p w14:paraId="32F6E48D" w14:textId="35075EC1" w:rsidR="00001986" w:rsidRDefault="00DD1B0E" w:rsidP="00001986">
      <w:pPr>
        <w:pStyle w:val="Akapitzlist"/>
        <w:numPr>
          <w:ilvl w:val="3"/>
          <w:numId w:val="20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001986">
        <w:rPr>
          <w:rFonts w:ascii="Arial" w:hAnsi="Arial" w:cs="Arial"/>
          <w:sz w:val="22"/>
          <w:szCs w:val="22"/>
        </w:rPr>
        <w:t>Zleceniobiorca(-cy) zobowiązuje(-ją) się do przechowywania dokumentacji, w tym dokumentacji finansowo-księgowej, związanej z realizacją zadania publicznego przez okres 5</w:t>
      </w:r>
      <w:r w:rsidR="00AE3033">
        <w:rPr>
          <w:rFonts w:ascii="Arial" w:hAnsi="Arial" w:cs="Arial"/>
          <w:sz w:val="22"/>
          <w:szCs w:val="22"/>
        </w:rPr>
        <w:t xml:space="preserve"> </w:t>
      </w:r>
      <w:r w:rsidRPr="00001986">
        <w:rPr>
          <w:rFonts w:ascii="Arial" w:hAnsi="Arial" w:cs="Arial"/>
          <w:sz w:val="22"/>
          <w:szCs w:val="22"/>
        </w:rPr>
        <w:t>lat, licząc od początku roku następującego po roku, w którym Zleceniobiorca(-cy) realizował (-ali) zadanie publiczne.</w:t>
      </w:r>
    </w:p>
    <w:p w14:paraId="18FACA4D" w14:textId="6F29D5AB" w:rsidR="00D2403B" w:rsidRPr="00001986" w:rsidRDefault="00DD1B0E" w:rsidP="00AE3033">
      <w:pPr>
        <w:pStyle w:val="Akapitzlist"/>
        <w:numPr>
          <w:ilvl w:val="3"/>
          <w:numId w:val="20"/>
        </w:numPr>
        <w:spacing w:after="120" w:line="276" w:lineRule="auto"/>
        <w:ind w:left="142" w:hanging="357"/>
        <w:rPr>
          <w:rFonts w:ascii="Arial" w:hAnsi="Arial" w:cs="Arial"/>
          <w:sz w:val="22"/>
          <w:szCs w:val="22"/>
        </w:rPr>
      </w:pPr>
      <w:r w:rsidRPr="00001986">
        <w:rPr>
          <w:rFonts w:ascii="Arial" w:hAnsi="Arial" w:cs="Arial"/>
          <w:sz w:val="22"/>
          <w:szCs w:val="22"/>
        </w:rPr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682FB4BA" w14:textId="77777777" w:rsidR="00D2403B" w:rsidRPr="00900D78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b/>
          <w:sz w:val="22"/>
          <w:szCs w:val="22"/>
        </w:rPr>
        <w:t>§ 7</w:t>
      </w:r>
    </w:p>
    <w:p w14:paraId="09352BB9" w14:textId="77777777" w:rsidR="00D2403B" w:rsidRPr="00900D78" w:rsidRDefault="00DD1B0E">
      <w:pPr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b/>
          <w:sz w:val="22"/>
          <w:szCs w:val="22"/>
        </w:rPr>
        <w:t>Obowiązki i uprawnienia informacyjne</w:t>
      </w:r>
      <w:r w:rsidRPr="00900D78">
        <w:rPr>
          <w:rFonts w:ascii="Arial" w:hAnsi="Arial" w:cs="Arial"/>
          <w:sz w:val="22"/>
          <w:szCs w:val="22"/>
        </w:rPr>
        <w:t xml:space="preserve"> </w:t>
      </w:r>
    </w:p>
    <w:p w14:paraId="57DB1E1D" w14:textId="381864C8" w:rsidR="00D2403B" w:rsidRPr="00900D78" w:rsidRDefault="00DD1B0E" w:rsidP="00AE3033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Zleceniobiorca(-cy) zobowiązuje(-ją) się do informowania, że zadanie publiczne jest współfinansowane*/finansowane* ze środków otrzymanych od Zleceniodawcy – „</w:t>
      </w:r>
      <w:r w:rsidR="002F66B9" w:rsidRPr="00900D78">
        <w:rPr>
          <w:rFonts w:ascii="Arial" w:hAnsi="Arial" w:cs="Arial"/>
          <w:sz w:val="22"/>
          <w:szCs w:val="22"/>
        </w:rPr>
        <w:t>Zaufała nam Gmina Skawina</w:t>
      </w:r>
      <w:r w:rsidRPr="00900D78">
        <w:rPr>
          <w:rFonts w:ascii="Arial" w:hAnsi="Arial" w:cs="Arial"/>
          <w:sz w:val="22"/>
          <w:szCs w:val="22"/>
        </w:rPr>
        <w:t>”</w:t>
      </w:r>
      <w:r w:rsidR="002F66B9" w:rsidRPr="00900D78">
        <w:rPr>
          <w:rFonts w:ascii="Arial" w:hAnsi="Arial" w:cs="Arial"/>
          <w:sz w:val="22"/>
          <w:szCs w:val="22"/>
        </w:rPr>
        <w:t xml:space="preserve"> bądź w brzmieniu każdorazowo ustalanym z osobą do kontaktów roboczych ze strony Zleceniodawcy</w:t>
      </w:r>
      <w:r w:rsidRPr="00900D78">
        <w:rPr>
          <w:rFonts w:ascii="Arial" w:hAnsi="Arial" w:cs="Arial"/>
          <w:sz w:val="22"/>
          <w:szCs w:val="22"/>
        </w:rPr>
        <w:t xml:space="preserve">. Informacja na ten temat powinna się znaleźć we wszystkich materiałach, publikacjach, informacjach dla mediów, ogłoszeniach oraz wystąpieniach publicznych dotyczących realizowanego zadania publicznego oraz na stronie internetowej Zleceniobiorcy. </w:t>
      </w:r>
    </w:p>
    <w:p w14:paraId="0C1F2A6F" w14:textId="37DC6703" w:rsidR="00D2403B" w:rsidRPr="00900D78" w:rsidRDefault="00DD1B0E" w:rsidP="00AE3033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 xml:space="preserve">Zleceniobiorca(-cy) zobowiązuje(-ją) się do umieszczania logo Zleceniodawcy </w:t>
      </w:r>
      <w:r w:rsidR="002364E3" w:rsidRPr="00900D78">
        <w:rPr>
          <w:rFonts w:ascii="Arial" w:hAnsi="Arial" w:cs="Arial"/>
          <w:sz w:val="22"/>
          <w:szCs w:val="22"/>
        </w:rPr>
        <w:t xml:space="preserve">lub/i </w:t>
      </w:r>
      <w:r w:rsidRPr="00900D78">
        <w:rPr>
          <w:rFonts w:ascii="Arial" w:hAnsi="Arial" w:cs="Arial"/>
          <w:sz w:val="22"/>
          <w:szCs w:val="22"/>
        </w:rPr>
        <w:t>informacj</w:t>
      </w:r>
      <w:r w:rsidR="002364E3" w:rsidRPr="00900D78">
        <w:rPr>
          <w:rFonts w:ascii="Arial" w:hAnsi="Arial" w:cs="Arial"/>
          <w:sz w:val="22"/>
          <w:szCs w:val="22"/>
        </w:rPr>
        <w:t>i</w:t>
      </w:r>
      <w:r w:rsidRPr="00900D78">
        <w:rPr>
          <w:rFonts w:ascii="Arial" w:hAnsi="Arial" w:cs="Arial"/>
          <w:sz w:val="22"/>
          <w:szCs w:val="22"/>
        </w:rPr>
        <w:t xml:space="preserve">, że zadanie publiczne jest współfinansowane*/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</w:t>
      </w:r>
      <w:r w:rsidRPr="00900D78">
        <w:rPr>
          <w:rFonts w:ascii="Arial" w:hAnsi="Arial" w:cs="Arial"/>
          <w:sz w:val="22"/>
          <w:szCs w:val="22"/>
        </w:rPr>
        <w:lastRenderedPageBreak/>
        <w:t>innych oznaczeń, w sposób zapewniający jego dobrą widoczność. Zleceniobiorca(-cy) zobowiązuje(-ją) się do wykorzystywania logo Zleceniodawcy zgodnie z obowiązującym Systemem Identyfikacji Wizualnej.</w:t>
      </w:r>
    </w:p>
    <w:p w14:paraId="22ABAD62" w14:textId="5A47EAC5" w:rsidR="00D2403B" w:rsidRPr="00900D78" w:rsidRDefault="00DD1B0E" w:rsidP="00AE3033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Logo oraz treść wymaganych informacji Zleceniodawca przekazuje Zleceniobiorcy.</w:t>
      </w:r>
    </w:p>
    <w:p w14:paraId="2F273FE6" w14:textId="4298EBEA" w:rsidR="00D2403B" w:rsidRPr="00900D78" w:rsidRDefault="00DD1B0E" w:rsidP="00AE3033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Zleceniobiorca(-cy) upoważnia(ją) Zleceniodawcę do rozpowszechniania w dowolnej formie, w prasie, radiu, telewizji, Internecie oraz innych publikacjach, nazwy oraz adresu Zleceniobiorcy(-ców), przedmiotu i celu, na który przyznano środki, informacji o wysokości przyznanych środków oraz informacji o złożeniu lub niezłożeniu sprawozdania z wykonania zadania publicznego – w tym poprzez zamieszczenie stosownych relacji (także fotograficznych) w sieci Internet oraz w publikacjach promocyjnych.</w:t>
      </w:r>
    </w:p>
    <w:p w14:paraId="0FCB3658" w14:textId="77777777" w:rsidR="00D2403B" w:rsidRPr="00900D78" w:rsidRDefault="00DD1B0E" w:rsidP="00AE3033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 xml:space="preserve">Zleceniobiorca jest zobowiązany do przekazania skróconego opisu i dokładnego terminu realizowanego zadania do wskazanej przez Zleceniodawcę komórki organizacyjnej Zleceniodawcy lub innego podmiotu celem prowadzenia bazy wydarzeń (w ramach promocji oferty czasu wolnego) w trybie, formie i terminie wskazanym przez Zleceniodawcę. </w:t>
      </w:r>
    </w:p>
    <w:p w14:paraId="01F09501" w14:textId="77777777" w:rsidR="00D2403B" w:rsidRPr="00900D78" w:rsidRDefault="00DD1B0E" w:rsidP="00AE3033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Zleceniobiorca jest zobowiązany do przekazania wydawnictw przygotowanych w ramach realizacji zadania Miejskiej Bibliotece Publicznej i jej filiom oraz Bibliotece Pedagogicznej w Skawinie.</w:t>
      </w:r>
    </w:p>
    <w:p w14:paraId="05910256" w14:textId="77777777" w:rsidR="00D2403B" w:rsidRPr="00900D78" w:rsidRDefault="00DD1B0E" w:rsidP="00AE3033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 xml:space="preserve">Zleceniobiorca jest zobowiązany informować na bieżąco, jednak nie później niż w terminie 14 dni od daty zaistnienia zmian, w szczególności o: </w:t>
      </w:r>
    </w:p>
    <w:p w14:paraId="27134ED9" w14:textId="77777777" w:rsidR="00D2403B" w:rsidRPr="00900D78" w:rsidRDefault="00DD1B0E" w:rsidP="00AE3033">
      <w:pPr>
        <w:pStyle w:val="Akapitzlist"/>
        <w:numPr>
          <w:ilvl w:val="1"/>
          <w:numId w:val="4"/>
        </w:numPr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zmianie adresu siedziby oraz adresów i numerów telefonów osób upoważnionych do reprezentacji;</w:t>
      </w:r>
    </w:p>
    <w:p w14:paraId="2AC4AEBE" w14:textId="15FD4730" w:rsidR="00D2403B" w:rsidRPr="00900D78" w:rsidRDefault="00DD1B0E" w:rsidP="00AE3033">
      <w:pPr>
        <w:pStyle w:val="Akapitzlist"/>
        <w:numPr>
          <w:ilvl w:val="1"/>
          <w:numId w:val="4"/>
        </w:numPr>
        <w:tabs>
          <w:tab w:val="left" w:pos="284"/>
        </w:tabs>
        <w:spacing w:after="120" w:line="276" w:lineRule="auto"/>
        <w:ind w:left="1434" w:hanging="357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ogłoszeniu likwidacji lub wszczęciu postępowania upadłościowego</w:t>
      </w:r>
      <w:r w:rsidR="00AE3033">
        <w:rPr>
          <w:rFonts w:ascii="Arial" w:hAnsi="Arial" w:cs="Arial"/>
          <w:sz w:val="22"/>
          <w:szCs w:val="22"/>
        </w:rPr>
        <w:t>.</w:t>
      </w:r>
    </w:p>
    <w:p w14:paraId="0BC1A631" w14:textId="77777777" w:rsidR="00D2403B" w:rsidRPr="00900D78" w:rsidRDefault="00DD1B0E" w:rsidP="00AE303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b/>
          <w:sz w:val="22"/>
          <w:szCs w:val="22"/>
        </w:rPr>
        <w:t>§ 8</w:t>
      </w:r>
    </w:p>
    <w:p w14:paraId="1F116C03" w14:textId="77777777" w:rsidR="00D2403B" w:rsidRPr="00900D78" w:rsidRDefault="00DD1B0E">
      <w:pPr>
        <w:pStyle w:val="Nagwek5"/>
        <w:spacing w:before="0" w:line="276" w:lineRule="auto"/>
        <w:jc w:val="center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i w:val="0"/>
          <w:sz w:val="22"/>
          <w:szCs w:val="22"/>
        </w:rPr>
        <w:t>Kontrola zadania publicznego</w:t>
      </w:r>
    </w:p>
    <w:p w14:paraId="7A696A21" w14:textId="77777777" w:rsidR="00D2403B" w:rsidRPr="00900D78" w:rsidRDefault="00DD1B0E" w:rsidP="005B0755">
      <w:pPr>
        <w:pStyle w:val="Akapitzlist"/>
        <w:numPr>
          <w:ilvl w:val="0"/>
          <w:numId w:val="5"/>
        </w:numPr>
        <w:tabs>
          <w:tab w:val="left" w:pos="180"/>
        </w:tabs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Zleceniodawca sprawuje kontrolę prawidłowości wykonywania zadania publicznego przez Zleceniobiorcę(-ców), w tym wydatkowania przekazanej dotacji oraz środków, o których mowa w § 3 ust. 4. Kontrola może być przeprowadzona w toku realizacji zadania publicznego oraz po jego zakończeniu do czasu ustania zobowiązania, o którym mowa w § 6 ust. 2.</w:t>
      </w:r>
    </w:p>
    <w:p w14:paraId="39197949" w14:textId="77777777" w:rsidR="00D2403B" w:rsidRPr="00900D78" w:rsidRDefault="00DD1B0E" w:rsidP="005B0755">
      <w:pPr>
        <w:pStyle w:val="Akapitzlist"/>
        <w:numPr>
          <w:ilvl w:val="0"/>
          <w:numId w:val="5"/>
        </w:numPr>
        <w:tabs>
          <w:tab w:val="left" w:pos="180"/>
        </w:tabs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 inne nośniki informacji oraz udzielić wyjaśnień i informacji w terminie określonym przez kontrolującego.</w:t>
      </w:r>
    </w:p>
    <w:p w14:paraId="214EC4C1" w14:textId="77777777" w:rsidR="00D2403B" w:rsidRPr="00900D78" w:rsidRDefault="00DD1B0E" w:rsidP="005B0755">
      <w:pPr>
        <w:pStyle w:val="Akapitzlist"/>
        <w:numPr>
          <w:ilvl w:val="0"/>
          <w:numId w:val="5"/>
        </w:numPr>
        <w:tabs>
          <w:tab w:val="left" w:pos="180"/>
        </w:tabs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Prawo kontroli przysługuje osobom upoważnionym przez Zleceniodawcę zarówno w siedzibie Zleceniobiorcy(-ców), jak i w miejscu realizacji zadania publicznego.</w:t>
      </w:r>
    </w:p>
    <w:p w14:paraId="65DEF4C8" w14:textId="77777777" w:rsidR="00D2403B" w:rsidRPr="00900D78" w:rsidRDefault="00DD1B0E" w:rsidP="005B0755">
      <w:pPr>
        <w:pStyle w:val="Akapitzlist"/>
        <w:numPr>
          <w:ilvl w:val="0"/>
          <w:numId w:val="5"/>
        </w:numPr>
        <w:tabs>
          <w:tab w:val="left" w:pos="180"/>
        </w:tabs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Kontrola lub poszczególne jej czynności mogą być przeprowadzane również w siedzibie Zleceniodawcy.</w:t>
      </w:r>
    </w:p>
    <w:p w14:paraId="3561803D" w14:textId="52EA575E" w:rsidR="00D2403B" w:rsidRPr="00900D78" w:rsidRDefault="00DD1B0E" w:rsidP="005B0755">
      <w:pPr>
        <w:pStyle w:val="Akapitzlist"/>
        <w:numPr>
          <w:ilvl w:val="0"/>
          <w:numId w:val="5"/>
        </w:numPr>
        <w:tabs>
          <w:tab w:val="left" w:pos="180"/>
        </w:tabs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O wynikach kontroli, o której mowa w ust. 1, Zleceniodawca poinformuje Zleceniobiorcę(-ców), a</w:t>
      </w:r>
      <w:r w:rsidR="005B0755">
        <w:rPr>
          <w:rFonts w:ascii="Arial" w:hAnsi="Arial" w:cs="Arial"/>
          <w:sz w:val="22"/>
          <w:szCs w:val="22"/>
        </w:rPr>
        <w:t> </w:t>
      </w:r>
      <w:r w:rsidRPr="00900D78">
        <w:rPr>
          <w:rFonts w:ascii="Arial" w:hAnsi="Arial" w:cs="Arial"/>
          <w:sz w:val="22"/>
          <w:szCs w:val="22"/>
        </w:rPr>
        <w:t>w</w:t>
      </w:r>
      <w:r w:rsidR="005B0755">
        <w:rPr>
          <w:rFonts w:ascii="Arial" w:hAnsi="Arial" w:cs="Arial"/>
          <w:sz w:val="22"/>
          <w:szCs w:val="22"/>
        </w:rPr>
        <w:t> </w:t>
      </w:r>
      <w:r w:rsidRPr="00900D78">
        <w:rPr>
          <w:rFonts w:ascii="Arial" w:hAnsi="Arial" w:cs="Arial"/>
          <w:sz w:val="22"/>
          <w:szCs w:val="22"/>
        </w:rPr>
        <w:t>przypadku stwierdzenia nieprawidłowości przekaże mu wnioski i zalecenia mające na celu ich usunięcie.</w:t>
      </w:r>
    </w:p>
    <w:p w14:paraId="6DAE9FBA" w14:textId="77777777" w:rsidR="00F16D03" w:rsidRDefault="00DD1B0E" w:rsidP="00F16D03">
      <w:pPr>
        <w:pStyle w:val="Akapitzlist"/>
        <w:numPr>
          <w:ilvl w:val="0"/>
          <w:numId w:val="5"/>
        </w:numPr>
        <w:tabs>
          <w:tab w:val="left" w:pos="180"/>
        </w:tabs>
        <w:spacing w:after="120" w:line="276" w:lineRule="auto"/>
        <w:ind w:left="142" w:hanging="357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Zleceniobiorca(-cy) jest/są zobowiązany(-ni) w terminie nie dłuższym niż 14 dni od dnia otrzymania wniosków i zaleceń, o których mowa w ust. 5, do ich wykonania i powiadomienia o sposobie ich wykonania Zleceniodawcy.</w:t>
      </w:r>
    </w:p>
    <w:p w14:paraId="1F9AA703" w14:textId="77777777" w:rsidR="00F16D03" w:rsidRPr="00F16D03" w:rsidRDefault="00DD1B0E" w:rsidP="00F16D03">
      <w:pPr>
        <w:pStyle w:val="Akapitzlist"/>
        <w:tabs>
          <w:tab w:val="left" w:pos="180"/>
        </w:tabs>
        <w:spacing w:line="276" w:lineRule="auto"/>
        <w:ind w:left="142"/>
        <w:jc w:val="center"/>
        <w:rPr>
          <w:rFonts w:ascii="Arial" w:hAnsi="Arial" w:cs="Arial"/>
          <w:b/>
          <w:bCs/>
          <w:sz w:val="22"/>
          <w:szCs w:val="22"/>
        </w:rPr>
      </w:pPr>
      <w:r w:rsidRPr="00F16D03">
        <w:rPr>
          <w:rFonts w:ascii="Arial" w:hAnsi="Arial" w:cs="Arial"/>
          <w:b/>
          <w:bCs/>
          <w:sz w:val="22"/>
          <w:szCs w:val="22"/>
        </w:rPr>
        <w:t>§ 9</w:t>
      </w:r>
    </w:p>
    <w:p w14:paraId="40A36339" w14:textId="027A0EE9" w:rsidR="00D2403B" w:rsidRPr="00F16D03" w:rsidRDefault="00DD1B0E" w:rsidP="00F16D03">
      <w:pPr>
        <w:pStyle w:val="Akapitzlist"/>
        <w:tabs>
          <w:tab w:val="left" w:pos="180"/>
        </w:tabs>
        <w:spacing w:after="120" w:line="276" w:lineRule="auto"/>
        <w:ind w:left="142"/>
        <w:jc w:val="center"/>
        <w:rPr>
          <w:rFonts w:ascii="Arial" w:hAnsi="Arial" w:cs="Arial"/>
          <w:b/>
          <w:bCs/>
          <w:sz w:val="22"/>
          <w:szCs w:val="22"/>
        </w:rPr>
      </w:pPr>
      <w:r w:rsidRPr="00F16D03">
        <w:rPr>
          <w:rFonts w:ascii="Arial" w:hAnsi="Arial" w:cs="Arial"/>
          <w:b/>
          <w:bCs/>
          <w:sz w:val="22"/>
          <w:szCs w:val="22"/>
        </w:rPr>
        <w:t>Obowiązki sprawozdawcze Zleceniobiorcy(-ców)</w:t>
      </w:r>
    </w:p>
    <w:p w14:paraId="5722504E" w14:textId="77777777" w:rsidR="00D2403B" w:rsidRPr="00900D78" w:rsidRDefault="00DD1B0E" w:rsidP="00F16D03">
      <w:pPr>
        <w:pStyle w:val="Tekstpodstawowy2"/>
        <w:numPr>
          <w:ilvl w:val="0"/>
          <w:numId w:val="6"/>
        </w:numPr>
        <w:spacing w:line="276" w:lineRule="auto"/>
        <w:ind w:left="142"/>
        <w:jc w:val="left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Akceptacja sprawozdania i rozliczenie dotacji polega na weryfikacji przez Zleceniodawcę założonych w ofercie rezultatów i działań Zleceniobiorcy.</w:t>
      </w:r>
    </w:p>
    <w:p w14:paraId="5A6FAEEE" w14:textId="77777777" w:rsidR="00D2403B" w:rsidRPr="00900D78" w:rsidRDefault="00DD1B0E" w:rsidP="00F16D03">
      <w:pPr>
        <w:pStyle w:val="Tekstpodstawowy2"/>
        <w:numPr>
          <w:ilvl w:val="0"/>
          <w:numId w:val="6"/>
        </w:numPr>
        <w:spacing w:line="276" w:lineRule="auto"/>
        <w:ind w:left="142"/>
        <w:jc w:val="left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 xml:space="preserve">Zleceniodawca może wezwać Zleceniobiorcę(-ców) do złożenia sprawozdania częściowego z wykonywania zadania publicznego według wzoru stanowiącego załącznik nr 5 do rozporządzenia </w:t>
      </w:r>
      <w:r w:rsidRPr="00900D78">
        <w:rPr>
          <w:rFonts w:ascii="Arial" w:hAnsi="Arial" w:cs="Arial"/>
          <w:sz w:val="22"/>
          <w:szCs w:val="22"/>
        </w:rPr>
        <w:lastRenderedPageBreak/>
        <w:t>Przewodniczącego Komitetu do spraw Pożytku Publicznego z dnia 24 października 2018 r. w sprawie wzorów ofert i ramowych wzorów umów dotyczących realizacji zadań publicznych oraz wzorów sprawozdań z wykonania tych zadań (Dz. U. poz. 2057). Zleceniobiorca(-cy) jest/są zobowiązany(-ni) do dostarczenia sprawozdania w terminie 30 dni od dnia doręczenia wezwania</w:t>
      </w:r>
      <w:r w:rsidRPr="00900D78">
        <w:rPr>
          <w:rFonts w:ascii="Arial" w:hAnsi="Arial" w:cs="Arial"/>
          <w:bCs/>
          <w:sz w:val="22"/>
          <w:szCs w:val="22"/>
        </w:rPr>
        <w:t>.</w:t>
      </w:r>
    </w:p>
    <w:p w14:paraId="0996BE33" w14:textId="708CEF36" w:rsidR="00D2403B" w:rsidRPr="00900D78" w:rsidRDefault="00DD1B0E" w:rsidP="00A72734">
      <w:pPr>
        <w:pStyle w:val="Tekstpodstawowy2"/>
        <w:numPr>
          <w:ilvl w:val="0"/>
          <w:numId w:val="6"/>
        </w:numPr>
        <w:spacing w:line="276" w:lineRule="auto"/>
        <w:ind w:left="142"/>
        <w:jc w:val="left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bCs/>
          <w:sz w:val="22"/>
          <w:szCs w:val="22"/>
        </w:rPr>
        <w:t xml:space="preserve">Zleceniobiorca(-cy) składa(-ją) sprawozdanie końcowe z wykonania zadania publicznego sporządzone według wzoru, o którym mowa w ust. 2, w terminie 30 dni od dnia zakończenia realizacji zadania publicznego, za pomocą systemu Witkac.pl dostępnego na stronie internetowej pod adresem: </w:t>
      </w:r>
      <w:hyperlink r:id="rId8" w:history="1">
        <w:r w:rsidR="00A72734" w:rsidRPr="006A068D">
          <w:rPr>
            <w:rStyle w:val="Hipercze"/>
            <w:rFonts w:ascii="Arial" w:hAnsi="Arial" w:cs="Arial"/>
            <w:bCs/>
            <w:sz w:val="22"/>
            <w:szCs w:val="22"/>
          </w:rPr>
          <w:t>http://witkac.pl</w:t>
        </w:r>
      </w:hyperlink>
      <w:r w:rsidRPr="00900D78">
        <w:rPr>
          <w:rFonts w:ascii="Arial" w:hAnsi="Arial" w:cs="Arial"/>
          <w:bCs/>
          <w:sz w:val="22"/>
          <w:szCs w:val="22"/>
        </w:rPr>
        <w:t>.</w:t>
      </w:r>
      <w:r w:rsidR="00A72734">
        <w:rPr>
          <w:rFonts w:ascii="Arial" w:hAnsi="Arial" w:cs="Arial"/>
          <w:bCs/>
          <w:sz w:val="22"/>
          <w:szCs w:val="22"/>
        </w:rPr>
        <w:t xml:space="preserve"> </w:t>
      </w:r>
    </w:p>
    <w:p w14:paraId="770B66EB" w14:textId="44A81BE2" w:rsidR="00D2403B" w:rsidRPr="00900D78" w:rsidRDefault="00DD1B0E" w:rsidP="00A72734">
      <w:pPr>
        <w:pStyle w:val="Tekstpodstawowy2"/>
        <w:numPr>
          <w:ilvl w:val="0"/>
          <w:numId w:val="6"/>
        </w:numPr>
        <w:spacing w:line="276" w:lineRule="auto"/>
        <w:ind w:left="142"/>
        <w:jc w:val="left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Zleceniodawca ma prawo żądać, aby Zleceniobiorca(-cy), w wyznaczonym terminie, przedstawił(-ili) dodatkowe informacje, wyjaśnienia oraz dowody do sprawozdań, o których mowa w ust. 2–3. Żądanie to jest wiążące dla Zleceniobiorcy(-ców).</w:t>
      </w:r>
    </w:p>
    <w:p w14:paraId="10A4BB3B" w14:textId="77777777" w:rsidR="00385B66" w:rsidRPr="00900D78" w:rsidRDefault="00385B66" w:rsidP="00A72734">
      <w:pPr>
        <w:pStyle w:val="Tekstpodstawowy2"/>
        <w:numPr>
          <w:ilvl w:val="0"/>
          <w:numId w:val="6"/>
        </w:numPr>
        <w:ind w:left="142"/>
        <w:jc w:val="left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 xml:space="preserve">W przypadku niezłożenia sprawozdań, o których mowa w ust. 2–3, w terminie Zleceniodawca wzywa pisemnie Zleceniobiorcę(-ców) do ich złożenia w terminie 7 dni od dnia otrzymania wezwania. </w:t>
      </w:r>
    </w:p>
    <w:p w14:paraId="1AAF7677" w14:textId="77777777" w:rsidR="00385B66" w:rsidRPr="00900D78" w:rsidRDefault="00385B66" w:rsidP="00A72734">
      <w:pPr>
        <w:pStyle w:val="Tekstpodstawowy2"/>
        <w:numPr>
          <w:ilvl w:val="0"/>
          <w:numId w:val="6"/>
        </w:numPr>
        <w:tabs>
          <w:tab w:val="left" w:pos="180"/>
        </w:tabs>
        <w:spacing w:line="276" w:lineRule="auto"/>
        <w:ind w:left="142"/>
        <w:jc w:val="left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Niezastosowanie się do wezwania, o którym mowa w ust. 6, skutkuje uznaniem dotacji za wykorzystaną niezgodnie z przeznaczeniem na zasadach, o których mowa w ustawie z dnia 27 sierpnia 2009 r. o finansach publicznych (Dz. U. z 2017 r. poz. 2077, z późn. zm.).</w:t>
      </w:r>
    </w:p>
    <w:p w14:paraId="586085A2" w14:textId="77777777" w:rsidR="00385B66" w:rsidRPr="00900D78" w:rsidRDefault="00385B66" w:rsidP="00A72734">
      <w:pPr>
        <w:pStyle w:val="Akapitzlist"/>
        <w:numPr>
          <w:ilvl w:val="0"/>
          <w:numId w:val="6"/>
        </w:numPr>
        <w:tabs>
          <w:tab w:val="left" w:pos="180"/>
        </w:tabs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Niezastosowanie się do wezwania, o którym mowa w ust. 2, 4 lub 6, może być podstawą do natychmiastowego rozwiązania umowy przez Zleceniodawcę.</w:t>
      </w:r>
    </w:p>
    <w:p w14:paraId="09F3720D" w14:textId="77777777" w:rsidR="00385B66" w:rsidRPr="00900D78" w:rsidRDefault="00385B66" w:rsidP="00A72734">
      <w:pPr>
        <w:pStyle w:val="Tekstpodstawowy2"/>
        <w:numPr>
          <w:ilvl w:val="0"/>
          <w:numId w:val="6"/>
        </w:numPr>
        <w:tabs>
          <w:tab w:val="left" w:pos="180"/>
        </w:tabs>
        <w:spacing w:line="276" w:lineRule="auto"/>
        <w:ind w:left="142"/>
        <w:jc w:val="left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 xml:space="preserve">Złożenie sprawozdania końcowego przez Zleceniobiorcę(-ców) jest równoznaczne z udzieleniem Zleceniodawcy prawa do rozpowszechniania informacji w nim zawartych w sprawozdaniach, materiałach informacyjnych i promocyjnych oraz innych dokumentach urzędowych. </w:t>
      </w:r>
    </w:p>
    <w:p w14:paraId="5B6B0C60" w14:textId="0A3FD71F" w:rsidR="00385B66" w:rsidRPr="00900D78" w:rsidRDefault="00385B66" w:rsidP="00FA29BA">
      <w:pPr>
        <w:pStyle w:val="Tekstpodstawowy2"/>
        <w:numPr>
          <w:ilvl w:val="0"/>
          <w:numId w:val="6"/>
        </w:numPr>
        <w:spacing w:after="120" w:line="276" w:lineRule="auto"/>
        <w:ind w:left="142" w:hanging="357"/>
        <w:jc w:val="left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Sprawozdanie, o którym mowa w ust. 2–3, uznaje się za złożone w momencie, gdy na Dziennik Podawczy Urzędu Miasta i Gminy w Skawinie – ul. Rynek 14, pok. 1 wpłynie wydrukowane potwierdzenie złożenia sprawozdania pobrane z systemu Witkac.pl dostępnego na stronie internetowej pod adresem: https://witkac.pl. Potwierdzenia można składać w godzinach pracy Urzędu. Potwierdzenie złożenia sprawozdania pobrane z systemu Witkac.pl powinno być podpisane przez osoby statutowo upoważnione do składania oświadczeń woli w zakresie spraw majątkowych, zgodnie z zapisami wynikającymi z dokumentu określającego osobowość prawną; w przypadku wyboru innego sposobu reprezentacji podmiotów składających ofertę wspólną niż wynikający z</w:t>
      </w:r>
      <w:r w:rsidR="00FA29BA">
        <w:rPr>
          <w:rFonts w:ascii="Arial" w:hAnsi="Arial" w:cs="Arial"/>
          <w:sz w:val="22"/>
          <w:szCs w:val="22"/>
        </w:rPr>
        <w:t> </w:t>
      </w:r>
      <w:r w:rsidRPr="00900D78">
        <w:rPr>
          <w:rFonts w:ascii="Arial" w:hAnsi="Arial" w:cs="Arial"/>
          <w:sz w:val="22"/>
          <w:szCs w:val="22"/>
        </w:rPr>
        <w:t>Krajowego Rejestru Sądowego lub innego właściwego rejestru zalecane jest dołączenie do sprawozdania dokumentu potwierdzając</w:t>
      </w:r>
      <w:r w:rsidR="00BB0F36" w:rsidRPr="00900D78">
        <w:rPr>
          <w:rFonts w:ascii="Arial" w:hAnsi="Arial" w:cs="Arial"/>
          <w:sz w:val="22"/>
          <w:szCs w:val="22"/>
        </w:rPr>
        <w:t>ego</w:t>
      </w:r>
      <w:r w:rsidRPr="00900D78">
        <w:rPr>
          <w:rFonts w:ascii="Arial" w:hAnsi="Arial" w:cs="Arial"/>
          <w:sz w:val="22"/>
          <w:szCs w:val="22"/>
        </w:rPr>
        <w:t xml:space="preserve"> upoważnienie do działania w imieniu oferenta/ów.</w:t>
      </w:r>
    </w:p>
    <w:p w14:paraId="681B3017" w14:textId="77777777" w:rsidR="00D2403B" w:rsidRPr="00900D78" w:rsidRDefault="00DD1B0E">
      <w:pPr>
        <w:pStyle w:val="Tekstpodstawowy2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b/>
          <w:sz w:val="22"/>
          <w:szCs w:val="22"/>
        </w:rPr>
        <w:t>§ 10</w:t>
      </w:r>
    </w:p>
    <w:p w14:paraId="7610D73E" w14:textId="77777777" w:rsidR="00D2403B" w:rsidRPr="00900D78" w:rsidRDefault="00DD1B0E">
      <w:pPr>
        <w:pStyle w:val="Tekstpodstawowy2"/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b/>
          <w:sz w:val="22"/>
          <w:szCs w:val="22"/>
        </w:rPr>
        <w:t>Zwrot środków finansowych</w:t>
      </w:r>
    </w:p>
    <w:p w14:paraId="7F1E4D25" w14:textId="77777777" w:rsidR="00D2403B" w:rsidRPr="00900D78" w:rsidRDefault="00DD1B0E" w:rsidP="00C87139">
      <w:pPr>
        <w:pStyle w:val="Tekstpodstawowy2"/>
        <w:numPr>
          <w:ilvl w:val="0"/>
          <w:numId w:val="7"/>
        </w:numPr>
        <w:spacing w:line="276" w:lineRule="auto"/>
        <w:ind w:left="142"/>
        <w:jc w:val="left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Przyznane środki finansowe dotacji określone w § 3 ust. 1 oraz uzyskane w związku z realizacją zadania przychody, w tym odsetki bankowe od przekazanej dotacji, Zleceniobiorca(-cy) jest/są zobowiązany(-ni) wykorzystać w terminie 14 dni od dnia zakończenia realizacji zadania publicznego, – nie później jednak niż do dnia 31 grudnia każdego roku, w którym jest realizowane zadanie publiczne.</w:t>
      </w:r>
    </w:p>
    <w:p w14:paraId="48828CBC" w14:textId="2A19E9C3" w:rsidR="00D2403B" w:rsidRPr="00900D78" w:rsidRDefault="00DD1B0E" w:rsidP="00C87139">
      <w:pPr>
        <w:pStyle w:val="Tekstpodstawowy2"/>
        <w:numPr>
          <w:ilvl w:val="0"/>
          <w:numId w:val="7"/>
        </w:numPr>
        <w:spacing w:line="276" w:lineRule="auto"/>
        <w:ind w:left="142"/>
        <w:jc w:val="left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Niewykorzystaną kwotę dotacji przyznaną na dany rok budżetowy Zleceniobiorca(-cy) jest/są zobowiązany(-ni) zwrócić w terminie 15 dni od dnia zakończenia realizacji zadania publicznego, o</w:t>
      </w:r>
      <w:r w:rsidR="00C87139">
        <w:rPr>
          <w:rFonts w:ascii="Arial" w:hAnsi="Arial" w:cs="Arial"/>
          <w:sz w:val="22"/>
          <w:szCs w:val="22"/>
        </w:rPr>
        <w:t> </w:t>
      </w:r>
      <w:r w:rsidRPr="00900D78">
        <w:rPr>
          <w:rFonts w:ascii="Arial" w:hAnsi="Arial" w:cs="Arial"/>
          <w:sz w:val="22"/>
          <w:szCs w:val="22"/>
        </w:rPr>
        <w:t>którym mowa w § 2 ust. 1;</w:t>
      </w:r>
    </w:p>
    <w:p w14:paraId="535DF1B8" w14:textId="77777777" w:rsidR="00D2403B" w:rsidRPr="00900D78" w:rsidRDefault="00DD1B0E" w:rsidP="00C87139">
      <w:pPr>
        <w:pStyle w:val="Tekstpodstawowy2"/>
        <w:numPr>
          <w:ilvl w:val="0"/>
          <w:numId w:val="7"/>
        </w:numPr>
        <w:spacing w:line="276" w:lineRule="auto"/>
        <w:ind w:left="142"/>
        <w:jc w:val="left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Niewykorzystana kwota dotacji podlega zwrotowi na rachunek bankowy Zleceniodawcy o numerze ………………………………………………………………………………... .</w:t>
      </w:r>
    </w:p>
    <w:p w14:paraId="560F0F7C" w14:textId="3EC31C85" w:rsidR="00D2403B" w:rsidRPr="00900D78" w:rsidRDefault="00DD1B0E" w:rsidP="00C87139">
      <w:pPr>
        <w:pStyle w:val="Tekstpodstawowy2"/>
        <w:numPr>
          <w:ilvl w:val="0"/>
          <w:numId w:val="7"/>
        </w:numPr>
        <w:spacing w:line="276" w:lineRule="auto"/>
        <w:ind w:left="142"/>
        <w:jc w:val="left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Odsetki od niewykorzystanej kwoty dotacji zwróconej po terminie, o którym mowa w ust. 2, podlegają zwrotowi w wysokości określonej jak dla zaległości podatkowych na rachunek bankowy Zleceniodawcy o numerze ……………………...……………………… ……………………………….... . Odsetki nalicza się, począwszy od dnia następującego po dniu, w</w:t>
      </w:r>
      <w:r w:rsidR="00C87139">
        <w:rPr>
          <w:rFonts w:ascii="Arial" w:hAnsi="Arial" w:cs="Arial"/>
          <w:sz w:val="22"/>
          <w:szCs w:val="22"/>
        </w:rPr>
        <w:t> </w:t>
      </w:r>
      <w:r w:rsidRPr="00900D78">
        <w:rPr>
          <w:rFonts w:ascii="Arial" w:hAnsi="Arial" w:cs="Arial"/>
          <w:sz w:val="22"/>
          <w:szCs w:val="22"/>
        </w:rPr>
        <w:t>którym upłynął termin zwrotu niewykorzystanej kwoty dotacji.</w:t>
      </w:r>
    </w:p>
    <w:p w14:paraId="1AD1FA9D" w14:textId="77777777" w:rsidR="00D2403B" w:rsidRPr="00900D78" w:rsidRDefault="00DD1B0E" w:rsidP="000E7366">
      <w:pPr>
        <w:pStyle w:val="Tekstpodstawowy2"/>
        <w:numPr>
          <w:ilvl w:val="0"/>
          <w:numId w:val="7"/>
        </w:numPr>
        <w:spacing w:line="276" w:lineRule="auto"/>
        <w:ind w:left="142"/>
        <w:jc w:val="left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lastRenderedPageBreak/>
        <w:t>Niewykorzystane przychody i odsetki bankowe od przyznanej dotacji podlegają zwrotowi na zasadach określonych w ust. 2–4.</w:t>
      </w:r>
    </w:p>
    <w:p w14:paraId="04882877" w14:textId="77777777" w:rsidR="00D2403B" w:rsidRPr="00900D78" w:rsidRDefault="00DD1B0E" w:rsidP="000E7366">
      <w:pPr>
        <w:pStyle w:val="Tekstpodstawowy2"/>
        <w:numPr>
          <w:ilvl w:val="0"/>
          <w:numId w:val="7"/>
        </w:numPr>
        <w:spacing w:line="276" w:lineRule="auto"/>
        <w:ind w:left="142"/>
        <w:jc w:val="left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Kwota dotacji:</w:t>
      </w:r>
    </w:p>
    <w:p w14:paraId="7684FF05" w14:textId="77777777" w:rsidR="00D2403B" w:rsidRPr="00900D78" w:rsidRDefault="00DD1B0E" w:rsidP="000E7366">
      <w:pPr>
        <w:pStyle w:val="Tekstpodstawowy2"/>
        <w:numPr>
          <w:ilvl w:val="1"/>
          <w:numId w:val="7"/>
        </w:numPr>
        <w:spacing w:line="276" w:lineRule="auto"/>
        <w:ind w:left="851"/>
        <w:jc w:val="left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wykorzystana niezgodnie z przeznaczeniem,</w:t>
      </w:r>
    </w:p>
    <w:p w14:paraId="67385FF2" w14:textId="77777777" w:rsidR="00D2403B" w:rsidRPr="00900D78" w:rsidRDefault="00DD1B0E" w:rsidP="000E7366">
      <w:pPr>
        <w:pStyle w:val="Tekstpodstawowy2"/>
        <w:numPr>
          <w:ilvl w:val="1"/>
          <w:numId w:val="7"/>
        </w:numPr>
        <w:spacing w:line="276" w:lineRule="auto"/>
        <w:ind w:left="851"/>
        <w:jc w:val="left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pobrana nienależnie lub w nadmiernej wysokości</w:t>
      </w:r>
    </w:p>
    <w:p w14:paraId="78C5ADF0" w14:textId="77777777" w:rsidR="00D2403B" w:rsidRPr="00900D78" w:rsidRDefault="00DD1B0E" w:rsidP="000E7366">
      <w:pPr>
        <w:spacing w:after="120" w:line="276" w:lineRule="auto"/>
        <w:ind w:left="142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 xml:space="preserve">podlega zwrotowi wraz z odsetkami w wysokości określonej jak dla zaległości  podatkowych, na zasadach określonych w przepisach o finansach publicznych. </w:t>
      </w:r>
    </w:p>
    <w:p w14:paraId="6D75D257" w14:textId="5C1345CC" w:rsidR="000E7366" w:rsidRDefault="00DD1B0E" w:rsidP="000E736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00D78">
        <w:rPr>
          <w:rFonts w:ascii="Arial" w:hAnsi="Arial" w:cs="Arial"/>
          <w:b/>
          <w:sz w:val="22"/>
          <w:szCs w:val="22"/>
        </w:rPr>
        <w:t>§ 11</w:t>
      </w:r>
    </w:p>
    <w:p w14:paraId="16160E52" w14:textId="0296C7A6" w:rsidR="00D2403B" w:rsidRPr="000E7366" w:rsidRDefault="00DD1B0E" w:rsidP="000E7366">
      <w:pPr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E7366">
        <w:rPr>
          <w:rFonts w:ascii="Arial" w:hAnsi="Arial" w:cs="Arial"/>
          <w:b/>
          <w:bCs/>
          <w:sz w:val="22"/>
          <w:szCs w:val="22"/>
        </w:rPr>
        <w:t>Rozwiązanie umowy za porozumieniem Stron</w:t>
      </w:r>
    </w:p>
    <w:p w14:paraId="67300ACC" w14:textId="61F9BEE4" w:rsidR="00D2403B" w:rsidRPr="00900D78" w:rsidRDefault="00DD1B0E" w:rsidP="000E7366">
      <w:pPr>
        <w:pStyle w:val="Akapitzlist"/>
        <w:numPr>
          <w:ilvl w:val="0"/>
          <w:numId w:val="14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Umowa może być rozwiązana na mocy porozumienia Stron w przypadku wystąpienia okoliczności, za które Strony nie ponoszą odpowiedzialności, w tym w przypadku siły wyższej w rozumieniu ustawy z dnia 23 kwietnia 1964 r. – Kodeks cywilny (Dz. U. z 2018 r. poz. 1025, z późn. zm.), które uniemożliwiają wykonanie umowy.</w:t>
      </w:r>
    </w:p>
    <w:p w14:paraId="391B17FD" w14:textId="451D2EA2" w:rsidR="00D2403B" w:rsidRPr="00900D78" w:rsidRDefault="00DD1B0E" w:rsidP="000E7366">
      <w:pPr>
        <w:pStyle w:val="Akapitzlist"/>
        <w:numPr>
          <w:ilvl w:val="0"/>
          <w:numId w:val="14"/>
        </w:numPr>
        <w:spacing w:after="120" w:line="276" w:lineRule="auto"/>
        <w:ind w:left="142" w:hanging="357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W przypadku rozwiązania umowy w trybie określonym w ust. 1 skutki finansowe i obowiązek zwrotu środków finansowych Strony określą w protokole.</w:t>
      </w:r>
    </w:p>
    <w:p w14:paraId="05875505" w14:textId="43C909E5" w:rsidR="00D2403B" w:rsidRPr="00900D78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b/>
          <w:sz w:val="22"/>
          <w:szCs w:val="22"/>
        </w:rPr>
        <w:t>§ 12</w:t>
      </w:r>
    </w:p>
    <w:p w14:paraId="33D55485" w14:textId="77777777" w:rsidR="00D2403B" w:rsidRPr="00900D78" w:rsidRDefault="00DD1B0E">
      <w:pPr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b/>
          <w:sz w:val="22"/>
          <w:szCs w:val="22"/>
        </w:rPr>
        <w:t>Odstąpienie od umowy przez Zleceniobiorcę(-ców)</w:t>
      </w:r>
      <w:r w:rsidRPr="00900D78">
        <w:rPr>
          <w:rFonts w:ascii="Arial" w:hAnsi="Arial" w:cs="Arial"/>
          <w:sz w:val="22"/>
          <w:szCs w:val="22"/>
        </w:rPr>
        <w:t xml:space="preserve"> </w:t>
      </w:r>
    </w:p>
    <w:p w14:paraId="1A183288" w14:textId="77777777" w:rsidR="00D2403B" w:rsidRPr="00900D78" w:rsidRDefault="00DD1B0E" w:rsidP="00CD578E">
      <w:pPr>
        <w:pStyle w:val="Akapitzlist"/>
        <w:numPr>
          <w:ilvl w:val="0"/>
          <w:numId w:val="8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z zastrzeżeniem ust. 2. </w:t>
      </w:r>
    </w:p>
    <w:p w14:paraId="2D57586F" w14:textId="77777777" w:rsidR="00D2403B" w:rsidRPr="00900D78" w:rsidRDefault="00DD1B0E" w:rsidP="00CD578E">
      <w:pPr>
        <w:pStyle w:val="Akapitzlist"/>
        <w:numPr>
          <w:ilvl w:val="0"/>
          <w:numId w:val="8"/>
        </w:numPr>
        <w:spacing w:after="120" w:line="276" w:lineRule="auto"/>
        <w:ind w:left="142" w:hanging="357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Zleceniobiorca(-cy) może/mogą odstąpić od umowy, nie później jednak niż do dnia przekazania dotacji, jeżeli Zleceniodawca nie przekaże dotacji w terminie określonym w umowie.</w:t>
      </w:r>
    </w:p>
    <w:p w14:paraId="112AD30A" w14:textId="64040022" w:rsidR="00D2403B" w:rsidRPr="00900D78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b/>
          <w:sz w:val="22"/>
          <w:szCs w:val="22"/>
        </w:rPr>
        <w:t>§ 13</w:t>
      </w:r>
    </w:p>
    <w:p w14:paraId="32EEDB29" w14:textId="77777777" w:rsidR="00D2403B" w:rsidRPr="00900D78" w:rsidRDefault="00DD1B0E">
      <w:pPr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b/>
          <w:sz w:val="22"/>
          <w:szCs w:val="22"/>
        </w:rPr>
        <w:t>Rozwiązanie umowy przez Zleceniodawcę</w:t>
      </w:r>
    </w:p>
    <w:p w14:paraId="105A7409" w14:textId="77777777" w:rsidR="00D2403B" w:rsidRPr="00900D78" w:rsidRDefault="00DD1B0E" w:rsidP="00CD578E">
      <w:pPr>
        <w:pStyle w:val="Akapitzlist"/>
        <w:numPr>
          <w:ilvl w:val="0"/>
          <w:numId w:val="9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Umowa może być rozwiązana przez Zleceniodawcę ze skutkiem natychmiastowym w przypadku:</w:t>
      </w:r>
    </w:p>
    <w:p w14:paraId="79224353" w14:textId="77777777" w:rsidR="00D2403B" w:rsidRPr="00900D78" w:rsidRDefault="00DD1B0E" w:rsidP="00CD578E">
      <w:pPr>
        <w:pStyle w:val="Akapitzlist"/>
        <w:numPr>
          <w:ilvl w:val="1"/>
          <w:numId w:val="9"/>
        </w:numPr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wykorzystywania udzielonej dotacji niezgodnie z przeznaczeniem lub pobrania w nadmiernej wysokości lub nienależnie, tj. bez podstawy prawnej;</w:t>
      </w:r>
    </w:p>
    <w:p w14:paraId="327DC0FD" w14:textId="77777777" w:rsidR="00D2403B" w:rsidRPr="00900D78" w:rsidRDefault="00DD1B0E" w:rsidP="00CD578E">
      <w:pPr>
        <w:pStyle w:val="Akapitzlist"/>
        <w:numPr>
          <w:ilvl w:val="1"/>
          <w:numId w:val="9"/>
        </w:numPr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 xml:space="preserve">nieterminowego oraz nienależytego wykonywania umowy, w szczególności zmniejszenia zakresu rzeczowego realizowanego zadania publicznego; </w:t>
      </w:r>
    </w:p>
    <w:p w14:paraId="1D616AE0" w14:textId="77777777" w:rsidR="00D2403B" w:rsidRPr="00900D78" w:rsidRDefault="00DD1B0E" w:rsidP="00CD578E">
      <w:pPr>
        <w:pStyle w:val="Akapitzlist"/>
        <w:numPr>
          <w:ilvl w:val="1"/>
          <w:numId w:val="9"/>
        </w:numPr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przekazania przez Zleceniobiorcę(-ców) części lub całości dotacji osobie trzeciej w sposób niezgodny z niniejszą umową;</w:t>
      </w:r>
    </w:p>
    <w:p w14:paraId="3D4DD95C" w14:textId="77777777" w:rsidR="00D2403B" w:rsidRPr="00900D78" w:rsidRDefault="00DD1B0E" w:rsidP="00CD578E">
      <w:pPr>
        <w:pStyle w:val="Akapitzlist"/>
        <w:numPr>
          <w:ilvl w:val="1"/>
          <w:numId w:val="9"/>
        </w:numPr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nieprzedłożenia przez Zleceniobiorcę(-ców) sprawozdania z wykonania zadania publicznego w terminie określonym i na zasadach określonych w niniejszej umowie;</w:t>
      </w:r>
    </w:p>
    <w:p w14:paraId="6E986AEC" w14:textId="77777777" w:rsidR="00D2403B" w:rsidRPr="00900D78" w:rsidRDefault="00DD1B0E" w:rsidP="00CD578E">
      <w:pPr>
        <w:pStyle w:val="Akapitzlist"/>
        <w:numPr>
          <w:ilvl w:val="1"/>
          <w:numId w:val="9"/>
        </w:numPr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odmowy poddania się przez Zleceniobiorcę(-ców) kontroli albo niedoprowadzenia przez Zleceniobiorcę(-ców) w terminie określonym przez Zleceniodawcę do usunięcia stwierdzonych nieprawidłowości;</w:t>
      </w:r>
    </w:p>
    <w:p w14:paraId="684ACB08" w14:textId="77777777" w:rsidR="00D2403B" w:rsidRPr="00900D78" w:rsidRDefault="00DD1B0E" w:rsidP="00CD578E">
      <w:pPr>
        <w:pStyle w:val="Akapitzlist"/>
        <w:numPr>
          <w:ilvl w:val="1"/>
          <w:numId w:val="9"/>
        </w:numPr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stwierdzenia, że oferta na realizację zadania publicznego była nieważna lub została złożona przez osoby do tego nieuprawnione.</w:t>
      </w:r>
    </w:p>
    <w:p w14:paraId="154528D2" w14:textId="50658B4D" w:rsidR="00D2403B" w:rsidRPr="00CD578E" w:rsidRDefault="00DD1B0E" w:rsidP="00CD578E">
      <w:pPr>
        <w:pStyle w:val="Tekstpodstawowywcity"/>
        <w:numPr>
          <w:ilvl w:val="0"/>
          <w:numId w:val="9"/>
        </w:numPr>
        <w:spacing w:line="276" w:lineRule="auto"/>
        <w:ind w:left="142" w:hanging="357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</w:t>
      </w:r>
      <w:r w:rsidR="00CD578E">
        <w:rPr>
          <w:rFonts w:ascii="Arial" w:hAnsi="Arial" w:cs="Arial"/>
          <w:sz w:val="22"/>
          <w:szCs w:val="22"/>
        </w:rPr>
        <w:t> </w:t>
      </w:r>
      <w:r w:rsidRPr="00900D78">
        <w:rPr>
          <w:rFonts w:ascii="Arial" w:hAnsi="Arial" w:cs="Arial"/>
          <w:sz w:val="22"/>
          <w:szCs w:val="22"/>
        </w:rPr>
        <w:t>numer rachunku bankowego, na który należy dokonać wpłaty.</w:t>
      </w:r>
    </w:p>
    <w:p w14:paraId="1795C75C" w14:textId="77777777" w:rsidR="00CD578E" w:rsidRDefault="00CD578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389B66C" w14:textId="77777777" w:rsidR="00CD578E" w:rsidRDefault="00CD578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51E7FA4" w14:textId="77777777" w:rsidR="00CD578E" w:rsidRDefault="00CD578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6747BAD" w14:textId="77777777" w:rsidR="00CD578E" w:rsidRDefault="00CD578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D43E55C" w14:textId="77777777" w:rsidR="00CD578E" w:rsidRDefault="00CD578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243F9B0" w14:textId="7DB96AD2" w:rsidR="00D2403B" w:rsidRPr="00900D78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b/>
          <w:sz w:val="22"/>
          <w:szCs w:val="22"/>
        </w:rPr>
        <w:lastRenderedPageBreak/>
        <w:t>§ 14</w:t>
      </w:r>
    </w:p>
    <w:p w14:paraId="24CE9B4C" w14:textId="77777777" w:rsidR="00D2403B" w:rsidRPr="00900D78" w:rsidRDefault="00DD1B0E">
      <w:pPr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b/>
          <w:sz w:val="22"/>
          <w:szCs w:val="22"/>
        </w:rPr>
        <w:t>Zakaz zbywania rzeczy zakupionych za środki pochodzące z dotacji</w:t>
      </w:r>
    </w:p>
    <w:p w14:paraId="25287B97" w14:textId="77777777" w:rsidR="00D2403B" w:rsidRPr="00900D78" w:rsidRDefault="00DD1B0E" w:rsidP="00CD578E">
      <w:pPr>
        <w:pStyle w:val="Akapitzlist"/>
        <w:numPr>
          <w:ilvl w:val="0"/>
          <w:numId w:val="10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Zleceniobiorca(-cy) zobowiązuje(-ją) się do niezbywania związanych z realizacją zadania rzeczy zakupionych na swoją rzecz za środki pochodzące z dotacji przez okres 5 lat od dnia dokonania ich zakupu.</w:t>
      </w:r>
    </w:p>
    <w:p w14:paraId="0F45A8C5" w14:textId="31FD75E7" w:rsidR="00D2403B" w:rsidRPr="00CD578E" w:rsidRDefault="00DD1B0E" w:rsidP="00CD578E">
      <w:pPr>
        <w:pStyle w:val="Akapitzlist"/>
        <w:numPr>
          <w:ilvl w:val="0"/>
          <w:numId w:val="10"/>
        </w:numPr>
        <w:spacing w:after="120" w:line="276" w:lineRule="auto"/>
        <w:ind w:left="142" w:hanging="357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Z ważnych przyczyn Zleceniodawca może wyrazić zgodę na zbycie rzeczy przed upływem terminu, o którym mowa w ust. 1, pod warunkiem że Zleceniobiorca(-cy) zobowiąże(-żą) się przeznaczyć środki pozyskane ze zbycia rzeczy na realizację celów statutowych.</w:t>
      </w:r>
    </w:p>
    <w:p w14:paraId="7E685438" w14:textId="26A6153E" w:rsidR="00D2403B" w:rsidRPr="00900D78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b/>
          <w:sz w:val="22"/>
          <w:szCs w:val="22"/>
        </w:rPr>
        <w:t>§ 15</w:t>
      </w:r>
    </w:p>
    <w:p w14:paraId="0373F391" w14:textId="77777777" w:rsidR="00D2403B" w:rsidRPr="00900D78" w:rsidRDefault="00DD1B0E">
      <w:pPr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b/>
          <w:sz w:val="22"/>
          <w:szCs w:val="22"/>
        </w:rPr>
        <w:t>Forma pisemna oświadczeń</w:t>
      </w:r>
    </w:p>
    <w:p w14:paraId="1253A1AC" w14:textId="77777777" w:rsidR="00D2403B" w:rsidRPr="00900D78" w:rsidRDefault="00DD1B0E" w:rsidP="00CD578E">
      <w:pPr>
        <w:pStyle w:val="Akapitzlist"/>
        <w:numPr>
          <w:ilvl w:val="0"/>
          <w:numId w:val="21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Wszelkie zmiany, uzupełnienia i oświadczenia składane w związku z niniejszą umową wymagają formy pisemnej pod rygorem nieważności.</w:t>
      </w:r>
    </w:p>
    <w:p w14:paraId="2D6E0C77" w14:textId="4C6C36C2" w:rsidR="00D2403B" w:rsidRPr="00900D78" w:rsidRDefault="00DD1B0E" w:rsidP="00CD578E">
      <w:pPr>
        <w:pStyle w:val="Akapitzlist"/>
        <w:numPr>
          <w:ilvl w:val="0"/>
          <w:numId w:val="21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 xml:space="preserve">Jeżeli z jakichkolwiek powodów nastąpiła zmiana zakresu, </w:t>
      </w:r>
      <w:r w:rsidR="00C9277C" w:rsidRPr="00900D78">
        <w:rPr>
          <w:rFonts w:ascii="Arial" w:hAnsi="Arial" w:cs="Arial"/>
          <w:sz w:val="22"/>
          <w:szCs w:val="22"/>
        </w:rPr>
        <w:t>terminu realizacji</w:t>
      </w:r>
      <w:r w:rsidRPr="00900D78">
        <w:rPr>
          <w:rFonts w:ascii="Arial" w:hAnsi="Arial" w:cs="Arial"/>
          <w:sz w:val="22"/>
          <w:szCs w:val="22"/>
        </w:rPr>
        <w:t xml:space="preserve"> lub charakteru zadania lub zachodzi uzasadnione podejrzenie, że może ona mieć miejsce w toku realizacji zadania, na Zleceniobiorcy ciąży obowiązek niezwłocznego poinformowania o tym Zleceniodawcy, jednak w</w:t>
      </w:r>
      <w:r w:rsidR="00CD578E">
        <w:rPr>
          <w:rFonts w:ascii="Arial" w:hAnsi="Arial" w:cs="Arial"/>
          <w:sz w:val="22"/>
          <w:szCs w:val="22"/>
        </w:rPr>
        <w:t> </w:t>
      </w:r>
      <w:r w:rsidRPr="00900D78">
        <w:rPr>
          <w:rFonts w:ascii="Arial" w:hAnsi="Arial" w:cs="Arial"/>
          <w:sz w:val="22"/>
          <w:szCs w:val="22"/>
        </w:rPr>
        <w:t>terminie nie późniejszym niż 14 dni od daty zaistnienia zmian. Niezachowanie terminu powoduje brak możliwości sporządzenia aneksu.</w:t>
      </w:r>
    </w:p>
    <w:p w14:paraId="71E107EB" w14:textId="77777777" w:rsidR="00D2403B" w:rsidRPr="00900D78" w:rsidRDefault="00DD1B0E" w:rsidP="00CD578E">
      <w:pPr>
        <w:pStyle w:val="Akapitzlist"/>
        <w:numPr>
          <w:ilvl w:val="0"/>
          <w:numId w:val="21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 xml:space="preserve">Informacja, o której mowa w ust. 2 stanowi podstawę do sporządzenia aneksu przez Zleceniodawcę. </w:t>
      </w:r>
    </w:p>
    <w:p w14:paraId="60F9C8A4" w14:textId="014E3799" w:rsidR="00D2403B" w:rsidRPr="00900D78" w:rsidRDefault="00DD1B0E" w:rsidP="00CD578E">
      <w:pPr>
        <w:pStyle w:val="Akapitzlist"/>
        <w:numPr>
          <w:ilvl w:val="0"/>
          <w:numId w:val="21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 xml:space="preserve">W przypadku zmian nie wpływających na zakres, </w:t>
      </w:r>
      <w:r w:rsidR="003D51BD" w:rsidRPr="00900D78">
        <w:rPr>
          <w:rFonts w:ascii="Arial" w:hAnsi="Arial" w:cs="Arial"/>
          <w:sz w:val="22"/>
          <w:szCs w:val="22"/>
        </w:rPr>
        <w:t>termin realizacji</w:t>
      </w:r>
      <w:r w:rsidRPr="00900D78">
        <w:rPr>
          <w:rFonts w:ascii="Arial" w:hAnsi="Arial" w:cs="Arial"/>
          <w:sz w:val="22"/>
          <w:szCs w:val="22"/>
        </w:rPr>
        <w:t xml:space="preserve"> lub charakter zadania Zleceniobiorca niezwłocznie informuje o tych zmianach Zleceniodawcę, jednak w terminie nie późniejszym niż 14 dni od daty zaistnienia zmian, pisemnie lub za pomocą środków komunikacji elektronicznej.</w:t>
      </w:r>
    </w:p>
    <w:p w14:paraId="4D895A6F" w14:textId="2D60FB9B" w:rsidR="00D2403B" w:rsidRPr="00802361" w:rsidRDefault="00DD1B0E" w:rsidP="00802361">
      <w:pPr>
        <w:pStyle w:val="Akapitzlist"/>
        <w:numPr>
          <w:ilvl w:val="0"/>
          <w:numId w:val="21"/>
        </w:numPr>
        <w:spacing w:after="120" w:line="276" w:lineRule="auto"/>
        <w:ind w:left="142" w:hanging="357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Wszelkie wątpliwości związane z realizacją niniejszej umowy będą wyjaśniane w formie pisemnej lub za pomocą środków komunikacji elektronicznej.</w:t>
      </w:r>
    </w:p>
    <w:p w14:paraId="295F40E6" w14:textId="77777777" w:rsidR="00D2403B" w:rsidRPr="00900D78" w:rsidRDefault="00DD1B0E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b/>
          <w:sz w:val="22"/>
          <w:szCs w:val="22"/>
        </w:rPr>
        <w:t>§ 16</w:t>
      </w:r>
    </w:p>
    <w:p w14:paraId="46497299" w14:textId="77777777" w:rsidR="00D2403B" w:rsidRPr="00900D78" w:rsidRDefault="00DD1B0E">
      <w:pPr>
        <w:tabs>
          <w:tab w:val="left" w:pos="142"/>
        </w:tabs>
        <w:spacing w:after="240" w:line="276" w:lineRule="auto"/>
        <w:ind w:left="142"/>
        <w:jc w:val="center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b/>
          <w:sz w:val="22"/>
          <w:szCs w:val="22"/>
        </w:rPr>
        <w:t>Odpowiedzialność wobec osób trzecich</w:t>
      </w:r>
    </w:p>
    <w:p w14:paraId="0ABE3685" w14:textId="77777777" w:rsidR="00D2403B" w:rsidRPr="00900D78" w:rsidRDefault="00DD1B0E" w:rsidP="00802361">
      <w:pPr>
        <w:pStyle w:val="Tekstpodstawowy2"/>
        <w:numPr>
          <w:ilvl w:val="0"/>
          <w:numId w:val="11"/>
        </w:numPr>
        <w:spacing w:line="276" w:lineRule="auto"/>
        <w:ind w:left="0"/>
        <w:jc w:val="left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 xml:space="preserve">Zleceniobiorca(-cy) ponosi(-szą) wyłączną odpowiedzialność wobec osób trzecich za szkody powstałe w związku z realizacją zadania publicznego. </w:t>
      </w:r>
    </w:p>
    <w:p w14:paraId="3E3E451D" w14:textId="4D6C5ED0" w:rsidR="00D2403B" w:rsidRPr="00900D78" w:rsidRDefault="00DD1B0E" w:rsidP="00802361">
      <w:pPr>
        <w:pStyle w:val="Tekstpodstawowy2"/>
        <w:numPr>
          <w:ilvl w:val="0"/>
          <w:numId w:val="11"/>
        </w:numPr>
        <w:spacing w:line="276" w:lineRule="auto"/>
        <w:ind w:left="0"/>
        <w:jc w:val="left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W zakresie związanym z realizacją zadania publicznego, w tym z gromadzeniem, przetwarzaniem i</w:t>
      </w:r>
      <w:r w:rsidR="00802361">
        <w:rPr>
          <w:rFonts w:ascii="Arial" w:hAnsi="Arial" w:cs="Arial"/>
          <w:sz w:val="22"/>
          <w:szCs w:val="22"/>
        </w:rPr>
        <w:t> </w:t>
      </w:r>
      <w:r w:rsidRPr="00900D78">
        <w:rPr>
          <w:rFonts w:ascii="Arial" w:hAnsi="Arial" w:cs="Arial"/>
          <w:sz w:val="22"/>
          <w:szCs w:val="22"/>
        </w:rPr>
        <w:t>przekazywaniem danych osobowych, a także wprowadzaniem ich</w:t>
      </w:r>
      <w:r w:rsidR="00160575" w:rsidRPr="00900D78">
        <w:rPr>
          <w:rFonts w:ascii="Arial" w:hAnsi="Arial" w:cs="Arial"/>
          <w:sz w:val="22"/>
          <w:szCs w:val="22"/>
        </w:rPr>
        <w:t xml:space="preserve"> </w:t>
      </w:r>
      <w:r w:rsidRPr="00900D78">
        <w:rPr>
          <w:rFonts w:ascii="Arial" w:hAnsi="Arial" w:cs="Arial"/>
          <w:sz w:val="22"/>
          <w:szCs w:val="22"/>
        </w:rPr>
        <w:t>do systemów informatycznych, Zleceniobiorca(-cy) postępuje(-ją) zgodnie z postanowieniami rozporządzenia Parlamentu Europejskiego i Rady (UE) 2016/679 z dnia 27 kwietnia 2016 r. w sprawie ochrony osób fizycznych w</w:t>
      </w:r>
      <w:r w:rsidR="00802361">
        <w:rPr>
          <w:rFonts w:ascii="Arial" w:hAnsi="Arial" w:cs="Arial"/>
          <w:sz w:val="22"/>
          <w:szCs w:val="22"/>
        </w:rPr>
        <w:t> </w:t>
      </w:r>
      <w:r w:rsidRPr="00900D78">
        <w:rPr>
          <w:rFonts w:ascii="Arial" w:hAnsi="Arial" w:cs="Arial"/>
          <w:sz w:val="22"/>
          <w:szCs w:val="22"/>
        </w:rPr>
        <w:t>związku z przetwarzaniem danych osobowych i w sprawie swobodnego przepływu takich danych oraz uchylenia dyrektywy 95/46/WE (ogólnego rozporządzenia o ochronie danych) (Dz. Urz. UE L 119 z 04.05.2016, str. 1).</w:t>
      </w:r>
    </w:p>
    <w:p w14:paraId="4EC9E07F" w14:textId="77777777" w:rsidR="00D2403B" w:rsidRPr="00900D78" w:rsidRDefault="00DD1B0E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b/>
          <w:sz w:val="22"/>
          <w:szCs w:val="22"/>
        </w:rPr>
        <w:t>§ 17</w:t>
      </w:r>
    </w:p>
    <w:p w14:paraId="31B650F6" w14:textId="77777777" w:rsidR="00D2403B" w:rsidRPr="00900D78" w:rsidRDefault="00DD1B0E">
      <w:pPr>
        <w:tabs>
          <w:tab w:val="left" w:pos="142"/>
        </w:tabs>
        <w:spacing w:after="240" w:line="276" w:lineRule="auto"/>
        <w:ind w:left="142"/>
        <w:jc w:val="center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b/>
          <w:sz w:val="22"/>
          <w:szCs w:val="22"/>
        </w:rPr>
        <w:t>Postanowienia końcowe</w:t>
      </w:r>
    </w:p>
    <w:p w14:paraId="3A4CCBA1" w14:textId="3C420263" w:rsidR="00D2403B" w:rsidRPr="00900D78" w:rsidRDefault="00DD1B0E" w:rsidP="005F2D53">
      <w:pPr>
        <w:pStyle w:val="Tekstpodstawowy2"/>
        <w:numPr>
          <w:ilvl w:val="0"/>
          <w:numId w:val="12"/>
        </w:numPr>
        <w:spacing w:line="276" w:lineRule="auto"/>
        <w:ind w:left="0"/>
        <w:jc w:val="left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W odniesieniu do niniejszej umowy mają zastosowanie przepisy prawa powszechnie obowiązującego, w szczególności przepisy ustawy z dnia 24 kwietnia 2003 r. o działalności pożytku publicznego i</w:t>
      </w:r>
      <w:r w:rsidR="005F2D53">
        <w:rPr>
          <w:rFonts w:ascii="Arial" w:hAnsi="Arial" w:cs="Arial"/>
          <w:sz w:val="22"/>
          <w:szCs w:val="22"/>
        </w:rPr>
        <w:t> </w:t>
      </w:r>
      <w:r w:rsidRPr="00900D78">
        <w:rPr>
          <w:rFonts w:ascii="Arial" w:hAnsi="Arial" w:cs="Arial"/>
          <w:sz w:val="22"/>
          <w:szCs w:val="22"/>
        </w:rPr>
        <w:t>o</w:t>
      </w:r>
      <w:r w:rsidR="005F2D53">
        <w:rPr>
          <w:rFonts w:ascii="Arial" w:hAnsi="Arial" w:cs="Arial"/>
          <w:sz w:val="22"/>
          <w:szCs w:val="22"/>
        </w:rPr>
        <w:t> </w:t>
      </w:r>
      <w:r w:rsidRPr="00900D78">
        <w:rPr>
          <w:rFonts w:ascii="Arial" w:hAnsi="Arial" w:cs="Arial"/>
          <w:sz w:val="22"/>
          <w:szCs w:val="22"/>
        </w:rPr>
        <w:t xml:space="preserve">wolontariacie, ustawy z dnia 27 kwietnia 2009 r. o finansach publicznych, ustawy z dnia 29 września 1994 r. o rachunkowości, </w:t>
      </w:r>
      <w:r w:rsidR="002B3A15" w:rsidRPr="00900D78">
        <w:rPr>
          <w:rFonts w:ascii="Arial" w:hAnsi="Arial" w:cs="Arial"/>
          <w:sz w:val="22"/>
          <w:szCs w:val="22"/>
        </w:rPr>
        <w:t xml:space="preserve">ustawy z dnia 11 września 2019 r. </w:t>
      </w:r>
      <w:r w:rsidR="00C64CE3" w:rsidRPr="00900D78">
        <w:rPr>
          <w:rFonts w:ascii="Arial" w:hAnsi="Arial" w:cs="Arial"/>
          <w:sz w:val="22"/>
          <w:szCs w:val="22"/>
        </w:rPr>
        <w:t>–</w:t>
      </w:r>
      <w:r w:rsidR="002B3A15" w:rsidRPr="00900D78">
        <w:rPr>
          <w:rFonts w:ascii="Arial" w:hAnsi="Arial" w:cs="Arial"/>
          <w:sz w:val="22"/>
          <w:szCs w:val="22"/>
        </w:rPr>
        <w:t xml:space="preserve"> Prawo zamówień publicznych (Dz.U. 202</w:t>
      </w:r>
      <w:r w:rsidR="005F2D53">
        <w:rPr>
          <w:rFonts w:ascii="Arial" w:hAnsi="Arial" w:cs="Arial"/>
          <w:sz w:val="22"/>
          <w:szCs w:val="22"/>
        </w:rPr>
        <w:t>3</w:t>
      </w:r>
      <w:r w:rsidR="002B3A15" w:rsidRPr="00900D78">
        <w:rPr>
          <w:rFonts w:ascii="Arial" w:hAnsi="Arial" w:cs="Arial"/>
          <w:sz w:val="22"/>
          <w:szCs w:val="22"/>
        </w:rPr>
        <w:t xml:space="preserve"> poz. 1</w:t>
      </w:r>
      <w:r w:rsidR="005F2D53">
        <w:rPr>
          <w:rFonts w:ascii="Arial" w:hAnsi="Arial" w:cs="Arial"/>
          <w:sz w:val="22"/>
          <w:szCs w:val="22"/>
        </w:rPr>
        <w:t>605</w:t>
      </w:r>
      <w:r w:rsidR="002B3A15" w:rsidRPr="00900D78">
        <w:rPr>
          <w:rFonts w:ascii="Arial" w:hAnsi="Arial" w:cs="Arial"/>
          <w:sz w:val="22"/>
          <w:szCs w:val="22"/>
        </w:rPr>
        <w:t xml:space="preserve">, z późn. zm.), </w:t>
      </w:r>
      <w:r w:rsidRPr="00900D78">
        <w:rPr>
          <w:rFonts w:ascii="Arial" w:hAnsi="Arial" w:cs="Arial"/>
          <w:sz w:val="22"/>
          <w:szCs w:val="22"/>
        </w:rPr>
        <w:t>ustawy z dnia 17 grudnia 2004 r. o odpowiedzialności za naruszenie dyscypliny finansów publicznych (Dz.U. 20</w:t>
      </w:r>
      <w:r w:rsidR="005F2D53">
        <w:rPr>
          <w:rFonts w:ascii="Arial" w:hAnsi="Arial" w:cs="Arial"/>
          <w:sz w:val="22"/>
          <w:szCs w:val="22"/>
        </w:rPr>
        <w:t>21</w:t>
      </w:r>
      <w:r w:rsidRPr="00900D78">
        <w:rPr>
          <w:rFonts w:ascii="Arial" w:hAnsi="Arial" w:cs="Arial"/>
          <w:sz w:val="22"/>
          <w:szCs w:val="22"/>
        </w:rPr>
        <w:t xml:space="preserve"> poz. </w:t>
      </w:r>
      <w:r w:rsidR="005F2D53">
        <w:rPr>
          <w:rFonts w:ascii="Arial" w:hAnsi="Arial" w:cs="Arial"/>
          <w:sz w:val="22"/>
          <w:szCs w:val="22"/>
        </w:rPr>
        <w:t>289</w:t>
      </w:r>
      <w:r w:rsidRPr="00900D78">
        <w:rPr>
          <w:rFonts w:ascii="Arial" w:hAnsi="Arial" w:cs="Arial"/>
          <w:sz w:val="22"/>
          <w:szCs w:val="22"/>
        </w:rPr>
        <w:t>, z późn. zm.)</w:t>
      </w:r>
      <w:r w:rsidR="00C33C72" w:rsidRPr="00900D78">
        <w:rPr>
          <w:rFonts w:ascii="Arial" w:hAnsi="Arial" w:cs="Arial"/>
          <w:sz w:val="22"/>
          <w:szCs w:val="22"/>
        </w:rPr>
        <w:t xml:space="preserve"> oraz ustawy z dnia 19 lipca 2019 r. o zapewnianiu dostępności osobom ze szczególnymi potrzebami (Dz.U. 202</w:t>
      </w:r>
      <w:r w:rsidR="005F2D53">
        <w:rPr>
          <w:rFonts w:ascii="Arial" w:hAnsi="Arial" w:cs="Arial"/>
          <w:sz w:val="22"/>
          <w:szCs w:val="22"/>
        </w:rPr>
        <w:t>2</w:t>
      </w:r>
      <w:r w:rsidR="00C33C72" w:rsidRPr="00900D78">
        <w:rPr>
          <w:rFonts w:ascii="Arial" w:hAnsi="Arial" w:cs="Arial"/>
          <w:sz w:val="22"/>
          <w:szCs w:val="22"/>
        </w:rPr>
        <w:t xml:space="preserve">, poz. </w:t>
      </w:r>
      <w:r w:rsidR="005F2D53">
        <w:rPr>
          <w:rFonts w:ascii="Arial" w:hAnsi="Arial" w:cs="Arial"/>
          <w:sz w:val="22"/>
          <w:szCs w:val="22"/>
        </w:rPr>
        <w:t>2240</w:t>
      </w:r>
      <w:r w:rsidR="00C33C72" w:rsidRPr="00900D78">
        <w:rPr>
          <w:rFonts w:ascii="Arial" w:hAnsi="Arial" w:cs="Arial"/>
          <w:sz w:val="22"/>
          <w:szCs w:val="22"/>
        </w:rPr>
        <w:t>)</w:t>
      </w:r>
      <w:r w:rsidRPr="00900D78">
        <w:rPr>
          <w:rFonts w:ascii="Arial" w:hAnsi="Arial" w:cs="Arial"/>
          <w:sz w:val="22"/>
          <w:szCs w:val="22"/>
        </w:rPr>
        <w:t>.</w:t>
      </w:r>
    </w:p>
    <w:p w14:paraId="2F2CA64C" w14:textId="77777777" w:rsidR="00D2403B" w:rsidRPr="00900D78" w:rsidRDefault="00DD1B0E" w:rsidP="001E4538">
      <w:pPr>
        <w:pStyle w:val="Tekstpodstawowy2"/>
        <w:numPr>
          <w:ilvl w:val="0"/>
          <w:numId w:val="12"/>
        </w:numPr>
        <w:spacing w:after="120" w:line="276" w:lineRule="auto"/>
        <w:ind w:left="0" w:hanging="357"/>
        <w:jc w:val="left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lastRenderedPageBreak/>
        <w:t>W zakresie nieuregulowanym umową stosuje się odpowiednio przepisy ustawy z dnia 23 kwietnia 1964 r. – Kodeks cywilny.</w:t>
      </w:r>
    </w:p>
    <w:p w14:paraId="64940399" w14:textId="784856AC" w:rsidR="00D2403B" w:rsidRPr="00900D78" w:rsidRDefault="00DD1B0E">
      <w:pPr>
        <w:tabs>
          <w:tab w:val="left" w:pos="142"/>
        </w:tabs>
        <w:spacing w:after="240" w:line="276" w:lineRule="auto"/>
        <w:ind w:left="142"/>
        <w:jc w:val="center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b/>
          <w:sz w:val="22"/>
          <w:szCs w:val="22"/>
        </w:rPr>
        <w:t>§ 18</w:t>
      </w:r>
    </w:p>
    <w:p w14:paraId="4352B88D" w14:textId="592B22D7" w:rsidR="00D2403B" w:rsidRPr="00900D78" w:rsidRDefault="00DD1B0E" w:rsidP="001E4538">
      <w:pPr>
        <w:tabs>
          <w:tab w:val="left" w:pos="0"/>
        </w:tabs>
        <w:spacing w:after="120" w:line="276" w:lineRule="auto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14:paraId="577ED589" w14:textId="77777777" w:rsidR="00D2403B" w:rsidRPr="00900D78" w:rsidRDefault="00DD1B0E">
      <w:pPr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b/>
          <w:sz w:val="22"/>
          <w:szCs w:val="22"/>
        </w:rPr>
        <w:t>§ 19</w:t>
      </w:r>
    </w:p>
    <w:p w14:paraId="2A3EBAD4" w14:textId="6ADF2B36" w:rsidR="00D2403B" w:rsidRPr="00900D78" w:rsidRDefault="00DD1B0E" w:rsidP="001E4538">
      <w:pPr>
        <w:pStyle w:val="Tekstpodstawowy2"/>
        <w:spacing w:after="600" w:line="276" w:lineRule="auto"/>
        <w:jc w:val="left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Niniejsza umowa została sporządzona w trzech jednobrzmiących egzemplarzach, z tego …..egzemplarz(y) dla Zleceniobiorcy(-ców) i …… dla Zleceniodawcy.</w:t>
      </w:r>
    </w:p>
    <w:p w14:paraId="4392319B" w14:textId="3B7354C2" w:rsidR="00D2403B" w:rsidRPr="00900D78" w:rsidRDefault="00DD1B0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 xml:space="preserve">Zleceniobiorca(-cy):                                                </w:t>
      </w:r>
      <w:r w:rsidRPr="00900D78">
        <w:rPr>
          <w:rFonts w:ascii="Arial" w:hAnsi="Arial" w:cs="Arial"/>
          <w:sz w:val="22"/>
          <w:szCs w:val="22"/>
        </w:rPr>
        <w:tab/>
      </w:r>
      <w:r w:rsidRPr="00900D78">
        <w:rPr>
          <w:rFonts w:ascii="Arial" w:hAnsi="Arial" w:cs="Arial"/>
          <w:sz w:val="22"/>
          <w:szCs w:val="22"/>
        </w:rPr>
        <w:tab/>
        <w:t>Zleceniodawca:</w:t>
      </w:r>
    </w:p>
    <w:p w14:paraId="5A85D1F0" w14:textId="77777777" w:rsidR="00D2403B" w:rsidRPr="00900D78" w:rsidRDefault="00D2403B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5AD3BABA" w14:textId="13303524" w:rsidR="00D2403B" w:rsidRPr="00900D78" w:rsidRDefault="00DD1B0E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..................................................                                               ..............................................</w:t>
      </w:r>
    </w:p>
    <w:p w14:paraId="07AF69E9" w14:textId="77777777" w:rsidR="00D2403B" w:rsidRPr="00900D78" w:rsidRDefault="00D2403B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6F7EB82E" w14:textId="77777777" w:rsidR="00D2403B" w:rsidRPr="00900D78" w:rsidRDefault="00D2403B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65110C93" w14:textId="5A1C3EF7" w:rsidR="00B4613E" w:rsidRPr="00900D78" w:rsidRDefault="00B4613E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14:paraId="08A86239" w14:textId="77777777" w:rsidR="00B4613E" w:rsidRPr="00900D78" w:rsidRDefault="00B4613E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14:paraId="3AFB2001" w14:textId="77777777" w:rsidR="00D2403B" w:rsidRDefault="00D2403B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14:paraId="31DB3A5D" w14:textId="77777777" w:rsidR="001E4538" w:rsidRDefault="001E4538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14:paraId="3312B603" w14:textId="77777777" w:rsidR="001E4538" w:rsidRDefault="001E4538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14:paraId="1C701D3B" w14:textId="77777777" w:rsidR="001E4538" w:rsidRDefault="001E4538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14:paraId="624D5389" w14:textId="77777777" w:rsidR="001E4538" w:rsidRDefault="001E4538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14:paraId="21BADFE4" w14:textId="77777777" w:rsidR="001E4538" w:rsidRDefault="001E4538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14:paraId="45ED624C" w14:textId="77777777" w:rsidR="001E4538" w:rsidRDefault="001E4538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14:paraId="53851F23" w14:textId="77777777" w:rsidR="001E4538" w:rsidRPr="00900D78" w:rsidRDefault="001E4538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14:paraId="4F079E67" w14:textId="77777777" w:rsidR="00D2403B" w:rsidRPr="00900D78" w:rsidRDefault="00D2403B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14:paraId="7254BFAA" w14:textId="77777777" w:rsidR="00D2403B" w:rsidRPr="00900D78" w:rsidRDefault="00DD1B0E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ZAŁĄCZNIKI:</w:t>
      </w:r>
    </w:p>
    <w:p w14:paraId="3849CC54" w14:textId="77777777" w:rsidR="00D2403B" w:rsidRPr="00900D78" w:rsidRDefault="00DD1B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1. Oferta realizacji zadania publicznego.</w:t>
      </w:r>
    </w:p>
    <w:p w14:paraId="023077D4" w14:textId="77777777" w:rsidR="00D2403B" w:rsidRPr="00900D78" w:rsidRDefault="00DD1B0E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2. Kopia aktualnego wyciągu z właściwego rejestru lub ewidencji* / pobrany samodzielnie wydruk komputerowy aktualnych informacji o podmiocie wpisanym do Krajowego Rejestru Sądowego*.</w:t>
      </w:r>
    </w:p>
    <w:p w14:paraId="3A1A50D3" w14:textId="1B3C85B8" w:rsidR="00D2403B" w:rsidRPr="00900D78" w:rsidRDefault="00DD1B0E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0D78">
        <w:rPr>
          <w:rFonts w:ascii="Arial" w:hAnsi="Arial" w:cs="Arial"/>
          <w:sz w:val="22"/>
          <w:szCs w:val="22"/>
        </w:rPr>
        <w:t>3. Zaktualizowany harmonogram</w:t>
      </w:r>
      <w:r w:rsidR="00971B2B">
        <w:rPr>
          <w:rFonts w:ascii="Arial" w:hAnsi="Arial" w:cs="Arial"/>
          <w:sz w:val="22"/>
          <w:szCs w:val="22"/>
        </w:rPr>
        <w:t xml:space="preserve"> / </w:t>
      </w:r>
      <w:r w:rsidRPr="00900D78">
        <w:rPr>
          <w:rFonts w:ascii="Arial" w:hAnsi="Arial" w:cs="Arial"/>
          <w:sz w:val="22"/>
          <w:szCs w:val="22"/>
        </w:rPr>
        <w:t>Zaktualizowana kalkulacja przewidywanych kosztów realizacji zadania</w:t>
      </w:r>
      <w:r w:rsidR="00971B2B">
        <w:rPr>
          <w:rFonts w:ascii="Arial" w:hAnsi="Arial" w:cs="Arial"/>
          <w:sz w:val="22"/>
          <w:szCs w:val="22"/>
        </w:rPr>
        <w:t xml:space="preserve"> / </w:t>
      </w:r>
      <w:r w:rsidRPr="00900D78">
        <w:rPr>
          <w:rFonts w:ascii="Arial" w:hAnsi="Arial" w:cs="Arial"/>
          <w:sz w:val="22"/>
          <w:szCs w:val="22"/>
        </w:rPr>
        <w:t>Zaktualizowany opis poszczególnych działań*.</w:t>
      </w:r>
    </w:p>
    <w:p w14:paraId="1E9B772F" w14:textId="77777777" w:rsidR="00D2403B" w:rsidRPr="00900D78" w:rsidRDefault="00D2403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381952" w14:textId="77777777" w:rsidR="00D2403B" w:rsidRPr="00900D78" w:rsidRDefault="00D2403B">
      <w:pPr>
        <w:tabs>
          <w:tab w:val="left" w:pos="0"/>
        </w:tabs>
        <w:ind w:right="-1274"/>
        <w:rPr>
          <w:rFonts w:ascii="Arial" w:eastAsia="Arial" w:hAnsi="Arial" w:cs="Arial"/>
          <w:sz w:val="22"/>
          <w:szCs w:val="22"/>
        </w:rPr>
      </w:pPr>
    </w:p>
    <w:p w14:paraId="7C30310F" w14:textId="77777777" w:rsidR="00D2403B" w:rsidRPr="00900D78" w:rsidRDefault="00D2403B">
      <w:pPr>
        <w:tabs>
          <w:tab w:val="left" w:pos="0"/>
        </w:tabs>
        <w:ind w:right="-1274"/>
        <w:rPr>
          <w:rFonts w:ascii="Arial" w:eastAsia="Arial" w:hAnsi="Arial" w:cs="Arial"/>
          <w:sz w:val="22"/>
          <w:szCs w:val="22"/>
        </w:rPr>
      </w:pPr>
    </w:p>
    <w:p w14:paraId="5FD6F738" w14:textId="77777777" w:rsidR="00D2403B" w:rsidRPr="00900D78" w:rsidRDefault="00DD1B0E">
      <w:pPr>
        <w:tabs>
          <w:tab w:val="left" w:pos="0"/>
        </w:tabs>
        <w:ind w:right="-1274"/>
        <w:rPr>
          <w:rFonts w:ascii="Arial" w:hAnsi="Arial" w:cs="Arial"/>
          <w:sz w:val="22"/>
          <w:szCs w:val="22"/>
        </w:rPr>
      </w:pPr>
      <w:r w:rsidRPr="00900D78">
        <w:rPr>
          <w:rFonts w:ascii="Arial" w:eastAsia="Arial" w:hAnsi="Arial" w:cs="Arial"/>
          <w:sz w:val="22"/>
          <w:szCs w:val="22"/>
        </w:rPr>
        <w:t xml:space="preserve">POUCZENIE </w:t>
      </w:r>
    </w:p>
    <w:p w14:paraId="54D71967" w14:textId="77777777" w:rsidR="00D2403B" w:rsidRPr="00900D78" w:rsidRDefault="00DD1B0E">
      <w:pPr>
        <w:tabs>
          <w:tab w:val="left" w:pos="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900D78">
        <w:rPr>
          <w:rFonts w:ascii="Arial" w:eastAsia="Arial" w:hAnsi="Arial" w:cs="Arial"/>
          <w:bCs/>
          <w:sz w:val="22"/>
          <w:szCs w:val="22"/>
        </w:rPr>
        <w:t>Zaznaczenie „*”, np.: „</w:t>
      </w:r>
      <w:r w:rsidRPr="00900D78">
        <w:rPr>
          <w:rFonts w:ascii="Arial" w:hAnsi="Arial" w:cs="Arial"/>
          <w:sz w:val="22"/>
          <w:szCs w:val="22"/>
        </w:rPr>
        <w:t>rejestrze* / ewidencji</w:t>
      </w:r>
      <w:r w:rsidRPr="00900D78">
        <w:rPr>
          <w:rFonts w:ascii="Arial" w:eastAsia="Arial" w:hAnsi="Arial" w:cs="Arial"/>
          <w:bCs/>
          <w:sz w:val="22"/>
          <w:szCs w:val="22"/>
        </w:rPr>
        <w:t>*”, oznacza, że należy skreślić niewłaściwą odpowiedź i pozostawić prawidłową. Przykład:  „</w:t>
      </w:r>
      <w:r w:rsidRPr="00900D78">
        <w:rPr>
          <w:rFonts w:ascii="Arial" w:hAnsi="Arial" w:cs="Arial"/>
          <w:sz w:val="22"/>
          <w:szCs w:val="22"/>
        </w:rPr>
        <w:t xml:space="preserve">rejestrze* / </w:t>
      </w:r>
      <w:r w:rsidRPr="00900D78">
        <w:rPr>
          <w:rFonts w:ascii="Arial" w:hAnsi="Arial" w:cs="Arial"/>
          <w:strike/>
          <w:sz w:val="22"/>
          <w:szCs w:val="22"/>
        </w:rPr>
        <w:t>ewidencji</w:t>
      </w:r>
      <w:r w:rsidRPr="00900D78">
        <w:rPr>
          <w:rFonts w:ascii="Arial" w:eastAsia="Arial" w:hAnsi="Arial" w:cs="Arial"/>
          <w:bCs/>
          <w:strike/>
          <w:sz w:val="22"/>
          <w:szCs w:val="22"/>
        </w:rPr>
        <w:t xml:space="preserve"> </w:t>
      </w:r>
      <w:r w:rsidRPr="00900D78">
        <w:rPr>
          <w:rFonts w:ascii="Arial" w:eastAsia="Arial" w:hAnsi="Arial" w:cs="Arial"/>
          <w:bCs/>
          <w:sz w:val="22"/>
          <w:szCs w:val="22"/>
        </w:rPr>
        <w:t>*”.</w:t>
      </w:r>
    </w:p>
    <w:sectPr w:rsidR="00D2403B" w:rsidRPr="00900D78" w:rsidSect="00A8416C">
      <w:footerReference w:type="default" r:id="rId9"/>
      <w:pgSz w:w="11906" w:h="16838"/>
      <w:pgMar w:top="851" w:right="991" w:bottom="1135" w:left="993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D7596" w14:textId="77777777" w:rsidR="00A11A61" w:rsidRDefault="00A11A61">
      <w:r>
        <w:separator/>
      </w:r>
    </w:p>
  </w:endnote>
  <w:endnote w:type="continuationSeparator" w:id="0">
    <w:p w14:paraId="5C01B485" w14:textId="77777777" w:rsidR="00A11A61" w:rsidRDefault="00A1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9CC2" w14:textId="2A8EF5C9" w:rsidR="00D2403B" w:rsidRDefault="00DD1B0E" w:rsidP="00A8416C">
    <w:pPr>
      <w:pStyle w:val="Stopka"/>
      <w:jc w:val="center"/>
    </w:pP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>PAGE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</w:rPr>
      <w:t>10</w:t>
    </w:r>
    <w:r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ED1EE" w14:textId="77777777" w:rsidR="00A11A61" w:rsidRDefault="00A11A61"/>
  </w:footnote>
  <w:footnote w:type="continuationSeparator" w:id="0">
    <w:p w14:paraId="43C6EA24" w14:textId="77777777" w:rsidR="00A11A61" w:rsidRDefault="00A11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EA1"/>
    <w:multiLevelType w:val="multilevel"/>
    <w:tmpl w:val="4300AB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0874"/>
    <w:multiLevelType w:val="multilevel"/>
    <w:tmpl w:val="F154CE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13439"/>
    <w:multiLevelType w:val="multilevel"/>
    <w:tmpl w:val="78248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</w:rPr>
    </w:lvl>
  </w:abstractNum>
  <w:abstractNum w:abstractNumId="3" w15:restartNumberingAfterBreak="0">
    <w:nsid w:val="08072E9E"/>
    <w:multiLevelType w:val="multilevel"/>
    <w:tmpl w:val="657EF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D1E71"/>
    <w:multiLevelType w:val="multilevel"/>
    <w:tmpl w:val="15FCA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F63AE"/>
    <w:multiLevelType w:val="multilevel"/>
    <w:tmpl w:val="C53E5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10A5B"/>
    <w:multiLevelType w:val="multilevel"/>
    <w:tmpl w:val="309C4C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70364"/>
    <w:multiLevelType w:val="multilevel"/>
    <w:tmpl w:val="9AF89EF2"/>
    <w:lvl w:ilvl="0">
      <w:start w:val="1"/>
      <w:numFmt w:val="decimal"/>
      <w:lvlText w:val="%1."/>
      <w:lvlJc w:val="left"/>
      <w:pPr>
        <w:ind w:left="938" w:hanging="360"/>
      </w:pPr>
    </w:lvl>
    <w:lvl w:ilvl="1">
      <w:start w:val="1"/>
      <w:numFmt w:val="lowerLetter"/>
      <w:lvlText w:val="%2."/>
      <w:lvlJc w:val="left"/>
      <w:pPr>
        <w:ind w:left="1658" w:hanging="360"/>
      </w:pPr>
    </w:lvl>
    <w:lvl w:ilvl="2">
      <w:start w:val="1"/>
      <w:numFmt w:val="lowerRoman"/>
      <w:lvlText w:val="%3."/>
      <w:lvlJc w:val="right"/>
      <w:pPr>
        <w:ind w:left="2378" w:hanging="180"/>
      </w:pPr>
    </w:lvl>
    <w:lvl w:ilvl="3">
      <w:start w:val="1"/>
      <w:numFmt w:val="decimal"/>
      <w:lvlText w:val="%4."/>
      <w:lvlJc w:val="left"/>
      <w:pPr>
        <w:ind w:left="3098" w:hanging="360"/>
      </w:pPr>
    </w:lvl>
    <w:lvl w:ilvl="4">
      <w:start w:val="1"/>
      <w:numFmt w:val="lowerLetter"/>
      <w:lvlText w:val="%5."/>
      <w:lvlJc w:val="left"/>
      <w:pPr>
        <w:ind w:left="3818" w:hanging="360"/>
      </w:pPr>
    </w:lvl>
    <w:lvl w:ilvl="5">
      <w:start w:val="1"/>
      <w:numFmt w:val="lowerRoman"/>
      <w:lvlText w:val="%6."/>
      <w:lvlJc w:val="right"/>
      <w:pPr>
        <w:ind w:left="4538" w:hanging="180"/>
      </w:pPr>
    </w:lvl>
    <w:lvl w:ilvl="6">
      <w:start w:val="1"/>
      <w:numFmt w:val="decimal"/>
      <w:lvlText w:val="%7."/>
      <w:lvlJc w:val="left"/>
      <w:pPr>
        <w:ind w:left="5258" w:hanging="360"/>
      </w:pPr>
    </w:lvl>
    <w:lvl w:ilvl="7">
      <w:start w:val="1"/>
      <w:numFmt w:val="lowerLetter"/>
      <w:lvlText w:val="%8."/>
      <w:lvlJc w:val="left"/>
      <w:pPr>
        <w:ind w:left="5978" w:hanging="360"/>
      </w:pPr>
    </w:lvl>
    <w:lvl w:ilvl="8">
      <w:start w:val="1"/>
      <w:numFmt w:val="lowerRoman"/>
      <w:lvlText w:val="%9."/>
      <w:lvlJc w:val="right"/>
      <w:pPr>
        <w:ind w:left="6698" w:hanging="180"/>
      </w:pPr>
    </w:lvl>
  </w:abstractNum>
  <w:abstractNum w:abstractNumId="8" w15:restartNumberingAfterBreak="0">
    <w:nsid w:val="21526EED"/>
    <w:multiLevelType w:val="multilevel"/>
    <w:tmpl w:val="47C4BF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</w:rPr>
    </w:lvl>
  </w:abstractNum>
  <w:abstractNum w:abstractNumId="9" w15:restartNumberingAfterBreak="0">
    <w:nsid w:val="28C6672A"/>
    <w:multiLevelType w:val="multilevel"/>
    <w:tmpl w:val="16BC9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30DE3"/>
    <w:multiLevelType w:val="hybridMultilevel"/>
    <w:tmpl w:val="BDAE5B7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4AE456D6"/>
    <w:multiLevelType w:val="multilevel"/>
    <w:tmpl w:val="3D14B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F09B0"/>
    <w:multiLevelType w:val="multilevel"/>
    <w:tmpl w:val="FFB2EE4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24D3E"/>
    <w:multiLevelType w:val="multilevel"/>
    <w:tmpl w:val="A0B81D88"/>
    <w:lvl w:ilvl="0">
      <w:start w:val="1"/>
      <w:numFmt w:val="decimal"/>
      <w:lvlText w:val="%1."/>
      <w:lvlJc w:val="left"/>
      <w:pPr>
        <w:ind w:left="938" w:hanging="360"/>
      </w:pPr>
    </w:lvl>
    <w:lvl w:ilvl="1">
      <w:start w:val="1"/>
      <w:numFmt w:val="lowerLetter"/>
      <w:lvlText w:val="%2."/>
      <w:lvlJc w:val="left"/>
      <w:pPr>
        <w:ind w:left="1658" w:hanging="360"/>
      </w:pPr>
    </w:lvl>
    <w:lvl w:ilvl="2">
      <w:start w:val="1"/>
      <w:numFmt w:val="lowerRoman"/>
      <w:lvlText w:val="%3."/>
      <w:lvlJc w:val="right"/>
      <w:pPr>
        <w:ind w:left="2378" w:hanging="180"/>
      </w:pPr>
    </w:lvl>
    <w:lvl w:ilvl="3">
      <w:start w:val="1"/>
      <w:numFmt w:val="decimal"/>
      <w:lvlText w:val="%4."/>
      <w:lvlJc w:val="left"/>
      <w:pPr>
        <w:ind w:left="3098" w:hanging="360"/>
      </w:pPr>
    </w:lvl>
    <w:lvl w:ilvl="4">
      <w:start w:val="1"/>
      <w:numFmt w:val="lowerLetter"/>
      <w:lvlText w:val="%5."/>
      <w:lvlJc w:val="left"/>
      <w:pPr>
        <w:ind w:left="3818" w:hanging="360"/>
      </w:pPr>
    </w:lvl>
    <w:lvl w:ilvl="5">
      <w:start w:val="1"/>
      <w:numFmt w:val="lowerRoman"/>
      <w:lvlText w:val="%6."/>
      <w:lvlJc w:val="right"/>
      <w:pPr>
        <w:ind w:left="4538" w:hanging="180"/>
      </w:pPr>
    </w:lvl>
    <w:lvl w:ilvl="6">
      <w:start w:val="1"/>
      <w:numFmt w:val="decimal"/>
      <w:lvlText w:val="%7."/>
      <w:lvlJc w:val="left"/>
      <w:pPr>
        <w:ind w:left="5258" w:hanging="360"/>
      </w:pPr>
    </w:lvl>
    <w:lvl w:ilvl="7">
      <w:start w:val="1"/>
      <w:numFmt w:val="lowerLetter"/>
      <w:lvlText w:val="%8."/>
      <w:lvlJc w:val="left"/>
      <w:pPr>
        <w:ind w:left="5978" w:hanging="360"/>
      </w:pPr>
    </w:lvl>
    <w:lvl w:ilvl="8">
      <w:start w:val="1"/>
      <w:numFmt w:val="lowerRoman"/>
      <w:lvlText w:val="%9."/>
      <w:lvlJc w:val="right"/>
      <w:pPr>
        <w:ind w:left="6698" w:hanging="180"/>
      </w:pPr>
    </w:lvl>
  </w:abstractNum>
  <w:abstractNum w:abstractNumId="14" w15:restartNumberingAfterBreak="0">
    <w:nsid w:val="5A390739"/>
    <w:multiLevelType w:val="multilevel"/>
    <w:tmpl w:val="039AAA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C559E"/>
    <w:multiLevelType w:val="multilevel"/>
    <w:tmpl w:val="9050C9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A2C6E"/>
    <w:multiLevelType w:val="multilevel"/>
    <w:tmpl w:val="707CCE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30A81"/>
    <w:multiLevelType w:val="multilevel"/>
    <w:tmpl w:val="F4388DD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E3E29"/>
    <w:multiLevelType w:val="multilevel"/>
    <w:tmpl w:val="F35A7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736A7"/>
    <w:multiLevelType w:val="multilevel"/>
    <w:tmpl w:val="3B34CD3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67F64"/>
    <w:multiLevelType w:val="multilevel"/>
    <w:tmpl w:val="FEB60F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78558245">
    <w:abstractNumId w:val="0"/>
  </w:num>
  <w:num w:numId="2" w16cid:durableId="879781144">
    <w:abstractNumId w:val="17"/>
  </w:num>
  <w:num w:numId="3" w16cid:durableId="1013187970">
    <w:abstractNumId w:val="14"/>
  </w:num>
  <w:num w:numId="4" w16cid:durableId="480736316">
    <w:abstractNumId w:val="5"/>
  </w:num>
  <w:num w:numId="5" w16cid:durableId="1408654904">
    <w:abstractNumId w:val="18"/>
  </w:num>
  <w:num w:numId="6" w16cid:durableId="725034291">
    <w:abstractNumId w:val="3"/>
  </w:num>
  <w:num w:numId="7" w16cid:durableId="1913345156">
    <w:abstractNumId w:val="16"/>
  </w:num>
  <w:num w:numId="8" w16cid:durableId="1130779218">
    <w:abstractNumId w:val="9"/>
  </w:num>
  <w:num w:numId="9" w16cid:durableId="2115201405">
    <w:abstractNumId w:val="12"/>
  </w:num>
  <w:num w:numId="10" w16cid:durableId="686834725">
    <w:abstractNumId w:val="4"/>
  </w:num>
  <w:num w:numId="11" w16cid:durableId="1062095583">
    <w:abstractNumId w:val="1"/>
  </w:num>
  <w:num w:numId="12" w16cid:durableId="1781025729">
    <w:abstractNumId w:val="11"/>
  </w:num>
  <w:num w:numId="13" w16cid:durableId="1685403225">
    <w:abstractNumId w:val="6"/>
  </w:num>
  <w:num w:numId="14" w16cid:durableId="1198272247">
    <w:abstractNumId w:val="19"/>
  </w:num>
  <w:num w:numId="15" w16cid:durableId="2144225561">
    <w:abstractNumId w:val="7"/>
  </w:num>
  <w:num w:numId="16" w16cid:durableId="86856071">
    <w:abstractNumId w:val="8"/>
  </w:num>
  <w:num w:numId="17" w16cid:durableId="795414379">
    <w:abstractNumId w:val="20"/>
  </w:num>
  <w:num w:numId="18" w16cid:durableId="21787036">
    <w:abstractNumId w:val="15"/>
  </w:num>
  <w:num w:numId="19" w16cid:durableId="796921238">
    <w:abstractNumId w:val="2"/>
  </w:num>
  <w:num w:numId="20" w16cid:durableId="954483433">
    <w:abstractNumId w:val="10"/>
  </w:num>
  <w:num w:numId="21" w16cid:durableId="4662469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03B"/>
    <w:rsid w:val="00001986"/>
    <w:rsid w:val="00002017"/>
    <w:rsid w:val="0009782C"/>
    <w:rsid w:val="000D1AC0"/>
    <w:rsid w:val="000E7366"/>
    <w:rsid w:val="000F1B87"/>
    <w:rsid w:val="00160575"/>
    <w:rsid w:val="001E4538"/>
    <w:rsid w:val="002364E3"/>
    <w:rsid w:val="002760F9"/>
    <w:rsid w:val="0029505A"/>
    <w:rsid w:val="002B3A15"/>
    <w:rsid w:val="002F66B9"/>
    <w:rsid w:val="0035096F"/>
    <w:rsid w:val="00385B66"/>
    <w:rsid w:val="003B50FE"/>
    <w:rsid w:val="003D51BD"/>
    <w:rsid w:val="00450ABD"/>
    <w:rsid w:val="00460584"/>
    <w:rsid w:val="005615B0"/>
    <w:rsid w:val="005B0755"/>
    <w:rsid w:val="005B0F0B"/>
    <w:rsid w:val="005E53EF"/>
    <w:rsid w:val="005F2D53"/>
    <w:rsid w:val="005F4957"/>
    <w:rsid w:val="006A408F"/>
    <w:rsid w:val="006F0C94"/>
    <w:rsid w:val="007D29DE"/>
    <w:rsid w:val="00802361"/>
    <w:rsid w:val="008A1520"/>
    <w:rsid w:val="008E5F62"/>
    <w:rsid w:val="00900D78"/>
    <w:rsid w:val="00903A04"/>
    <w:rsid w:val="00971B2B"/>
    <w:rsid w:val="00A11A61"/>
    <w:rsid w:val="00A319CE"/>
    <w:rsid w:val="00A72734"/>
    <w:rsid w:val="00A8416C"/>
    <w:rsid w:val="00AE3033"/>
    <w:rsid w:val="00AF7AFD"/>
    <w:rsid w:val="00B33787"/>
    <w:rsid w:val="00B4613E"/>
    <w:rsid w:val="00BB0F36"/>
    <w:rsid w:val="00BD12E9"/>
    <w:rsid w:val="00BF63F1"/>
    <w:rsid w:val="00C33C72"/>
    <w:rsid w:val="00C35441"/>
    <w:rsid w:val="00C64CE3"/>
    <w:rsid w:val="00C87139"/>
    <w:rsid w:val="00C9277C"/>
    <w:rsid w:val="00CA33FE"/>
    <w:rsid w:val="00CD578E"/>
    <w:rsid w:val="00D2403B"/>
    <w:rsid w:val="00D25C69"/>
    <w:rsid w:val="00D46AAB"/>
    <w:rsid w:val="00DD1B0E"/>
    <w:rsid w:val="00E843F2"/>
    <w:rsid w:val="00E912C0"/>
    <w:rsid w:val="00EE6773"/>
    <w:rsid w:val="00F05C37"/>
    <w:rsid w:val="00F16D03"/>
    <w:rsid w:val="00FA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B222"/>
  <w15:docId w15:val="{8533C2C5-CF38-4F56-95B4-BF38A145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agwek1"/>
    <w:qFormat/>
    <w:pPr>
      <w:spacing w:before="224" w:after="224"/>
      <w:jc w:val="left"/>
      <w:outlineLvl w:val="1"/>
    </w:pPr>
    <w:rPr>
      <w:rFonts w:ascii="Helvetica" w:hAnsi="Helvetica" w:cs="Helvetica"/>
      <w:color w:val="000000"/>
      <w:sz w:val="27"/>
      <w:szCs w:val="27"/>
    </w:rPr>
  </w:style>
  <w:style w:type="paragraph" w:styleId="Nagwek4">
    <w:name w:val="heading 4"/>
    <w:basedOn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3A59F2"/>
    <w:rPr>
      <w:i/>
      <w:iCs/>
    </w:rPr>
  </w:style>
  <w:style w:type="character" w:customStyle="1" w:styleId="czeinternetowe">
    <w:name w:val="Łącze internetowe"/>
    <w:semiHidden/>
    <w:rsid w:val="00204E4C"/>
    <w:rPr>
      <w:color w:val="0000FF"/>
      <w:u w:val="single"/>
    </w:rPr>
  </w:style>
  <w:style w:type="character" w:styleId="Odwoaniedokomentarza">
    <w:name w:val="annotation reference"/>
    <w:qFormat/>
    <w:rsid w:val="00BE501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BE501F"/>
  </w:style>
  <w:style w:type="character" w:customStyle="1" w:styleId="TematkomentarzaZnak">
    <w:name w:val="Temat komentarza Znak"/>
    <w:basedOn w:val="TekstkomentarzaZnak"/>
    <w:link w:val="Tematkomentarza"/>
    <w:qFormat/>
    <w:rsid w:val="00BE501F"/>
  </w:style>
  <w:style w:type="character" w:customStyle="1" w:styleId="Tekstpodstawowy2Znak">
    <w:name w:val="Tekst podstawowy 2 Znak"/>
    <w:link w:val="Tekstpodstawowy2"/>
    <w:semiHidden/>
    <w:qFormat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8414F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B8414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61485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1E5CA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Arial Narrow" w:hAnsi="Arial Narrow"/>
      <w:b/>
    </w:rPr>
  </w:style>
  <w:style w:type="character" w:customStyle="1" w:styleId="ListLabel3">
    <w:name w:val="ListLabel 3"/>
    <w:qFormat/>
    <w:rPr>
      <w:rFonts w:ascii="Arial Narrow" w:hAnsi="Arial Narrow"/>
      <w:b/>
    </w:rPr>
  </w:style>
  <w:style w:type="character" w:customStyle="1" w:styleId="ListLabel4">
    <w:name w:val="ListLabel 4"/>
    <w:qFormat/>
    <w:rPr>
      <w:rFonts w:ascii="Arial Narrow" w:hAnsi="Arial Narrow"/>
      <w:b w:val="0"/>
    </w:rPr>
  </w:style>
  <w:style w:type="character" w:customStyle="1" w:styleId="ListLabel5">
    <w:name w:val="ListLabel 5"/>
    <w:qFormat/>
    <w:rPr>
      <w:rFonts w:ascii="Arial Narrow" w:hAnsi="Arial Narrow"/>
      <w:b/>
    </w:rPr>
  </w:style>
  <w:style w:type="character" w:customStyle="1" w:styleId="ListLabel6">
    <w:name w:val="ListLabel 6"/>
    <w:qFormat/>
    <w:rPr>
      <w:rFonts w:ascii="Arial Narrow" w:hAnsi="Arial Narrow"/>
      <w:b/>
    </w:rPr>
  </w:style>
  <w:style w:type="character" w:customStyle="1" w:styleId="ListLabel7">
    <w:name w:val="ListLabel 7"/>
    <w:qFormat/>
    <w:rPr>
      <w:rFonts w:ascii="Arial Narrow" w:hAnsi="Arial Narrow"/>
      <w:b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rFonts w:ascii="Arial Narrow" w:hAnsi="Arial Narrow"/>
      <w:b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3">
    <w:name w:val="ListLabel 13"/>
    <w:qFormat/>
    <w:rPr>
      <w:rFonts w:ascii="Arial Narrow" w:hAnsi="Arial Narrow"/>
      <w:b w:val="0"/>
      <w:bCs w:val="0"/>
    </w:rPr>
  </w:style>
  <w:style w:type="character" w:customStyle="1" w:styleId="ListLabel14">
    <w:name w:val="ListLabel 14"/>
    <w:qFormat/>
    <w:rPr>
      <w:rFonts w:ascii="Arial Narrow" w:hAnsi="Arial Narrow"/>
      <w:b w:val="0"/>
      <w:bCs w:val="0"/>
    </w:rPr>
  </w:style>
  <w:style w:type="character" w:customStyle="1" w:styleId="ListLabel15">
    <w:name w:val="ListLabel 15"/>
    <w:qFormat/>
    <w:rPr>
      <w:rFonts w:ascii="Arial Narrow" w:hAnsi="Arial Narrow"/>
      <w:b w:val="0"/>
    </w:rPr>
  </w:style>
  <w:style w:type="character" w:customStyle="1" w:styleId="ListLabel16">
    <w:name w:val="ListLabel 16"/>
    <w:qFormat/>
    <w:rPr>
      <w:rFonts w:ascii="Arial Narrow" w:hAnsi="Arial Narrow"/>
      <w:b/>
    </w:rPr>
  </w:style>
  <w:style w:type="character" w:customStyle="1" w:styleId="ListLabel17">
    <w:name w:val="ListLabel 17"/>
    <w:qFormat/>
    <w:rPr>
      <w:rFonts w:ascii="Arial Narrow" w:hAnsi="Arial Narrow"/>
      <w:b/>
    </w:rPr>
  </w:style>
  <w:style w:type="character" w:customStyle="1" w:styleId="ListLabel18">
    <w:name w:val="ListLabel 18"/>
    <w:qFormat/>
    <w:rPr>
      <w:rFonts w:ascii="Arial Narrow" w:hAnsi="Arial Narrow"/>
      <w:b w:val="0"/>
      <w:bCs w:val="0"/>
    </w:rPr>
  </w:style>
  <w:style w:type="character" w:customStyle="1" w:styleId="ListLabel19">
    <w:name w:val="ListLabel 19"/>
    <w:qFormat/>
    <w:rPr>
      <w:rFonts w:ascii="Arial Narrow" w:hAnsi="Arial Narrow"/>
      <w:b w:val="0"/>
    </w:rPr>
  </w:style>
  <w:style w:type="character" w:customStyle="1" w:styleId="Znakinumeracji">
    <w:name w:val="Znaki numeracji"/>
    <w:qFormat/>
    <w:rPr>
      <w:rFonts w:ascii="Arial Narrow" w:hAnsi="Arial Narrow"/>
      <w:b w:val="0"/>
      <w:bCs w:val="0"/>
      <w:i w:val="0"/>
      <w:iCs w:val="0"/>
    </w:rPr>
  </w:style>
  <w:style w:type="character" w:customStyle="1" w:styleId="ListLabel20">
    <w:name w:val="ListLabel 20"/>
    <w:qFormat/>
    <w:rPr>
      <w:b w:val="0"/>
      <w:bCs w:val="0"/>
      <w:i w:val="0"/>
      <w:iCs w:val="0"/>
    </w:rPr>
  </w:style>
  <w:style w:type="character" w:customStyle="1" w:styleId="ListLabel21">
    <w:name w:val="ListLabel 21"/>
    <w:qFormat/>
    <w:rPr>
      <w:b w:val="0"/>
      <w:bCs w:val="0"/>
    </w:rPr>
  </w:style>
  <w:style w:type="character" w:customStyle="1" w:styleId="ListLabel22">
    <w:name w:val="ListLabel 22"/>
    <w:qFormat/>
    <w:rPr>
      <w:b w:val="0"/>
      <w:bCs w:val="0"/>
      <w:i w:val="0"/>
      <w:iCs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 w:val="0"/>
      <w:bCs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  <w:bCs w:val="0"/>
      <w:i w:val="0"/>
      <w:iCs w:val="0"/>
    </w:rPr>
  </w:style>
  <w:style w:type="character" w:customStyle="1" w:styleId="ListLabel29">
    <w:name w:val="ListLabel 29"/>
    <w:qFormat/>
    <w:rPr>
      <w:rFonts w:ascii="Arial Narrow" w:hAnsi="Arial Narrow"/>
      <w:b w:val="0"/>
      <w:bCs w:val="0"/>
      <w:i w:val="0"/>
      <w:iCs w:val="0"/>
    </w:rPr>
  </w:style>
  <w:style w:type="character" w:customStyle="1" w:styleId="ListLabel30">
    <w:name w:val="ListLabel 30"/>
    <w:qFormat/>
    <w:rPr>
      <w:b w:val="0"/>
      <w:bCs w:val="0"/>
      <w:i w:val="0"/>
      <w:iCs w:val="0"/>
    </w:rPr>
  </w:style>
  <w:style w:type="character" w:customStyle="1" w:styleId="ListLabel31">
    <w:name w:val="ListLabel 31"/>
    <w:qFormat/>
    <w:rPr>
      <w:b w:val="0"/>
      <w:bCs w:val="0"/>
      <w:i w:val="0"/>
      <w:iCs w:val="0"/>
    </w:rPr>
  </w:style>
  <w:style w:type="character" w:customStyle="1" w:styleId="ListLabel32">
    <w:name w:val="ListLabel 32"/>
    <w:qFormat/>
    <w:rPr>
      <w:b w:val="0"/>
      <w:bCs w:val="0"/>
      <w:i w:val="0"/>
      <w:iCs w:val="0"/>
    </w:rPr>
  </w:style>
  <w:style w:type="character" w:customStyle="1" w:styleId="ListLabel33">
    <w:name w:val="ListLabel 33"/>
    <w:qFormat/>
    <w:rPr>
      <w:b w:val="0"/>
      <w:bCs w:val="0"/>
      <w:i w:val="0"/>
      <w:iCs w:val="0"/>
    </w:rPr>
  </w:style>
  <w:style w:type="character" w:customStyle="1" w:styleId="ListLabel34">
    <w:name w:val="ListLabel 34"/>
    <w:qFormat/>
    <w:rPr>
      <w:b w:val="0"/>
      <w:bCs w:val="0"/>
      <w:i w:val="0"/>
      <w:iCs w:val="0"/>
    </w:rPr>
  </w:style>
  <w:style w:type="character" w:customStyle="1" w:styleId="ListLabel35">
    <w:name w:val="ListLabel 35"/>
    <w:qFormat/>
    <w:rPr>
      <w:b w:val="0"/>
      <w:bCs w:val="0"/>
      <w:i w:val="0"/>
      <w:iCs w:val="0"/>
    </w:rPr>
  </w:style>
  <w:style w:type="character" w:customStyle="1" w:styleId="ListLabel36">
    <w:name w:val="ListLabel 36"/>
    <w:qFormat/>
    <w:rPr>
      <w:b w:val="0"/>
      <w:bCs w:val="0"/>
      <w:i w:val="0"/>
      <w:iCs w:val="0"/>
    </w:rPr>
  </w:style>
  <w:style w:type="character" w:customStyle="1" w:styleId="ListLabel37">
    <w:name w:val="ListLabel 37"/>
    <w:qFormat/>
    <w:rPr>
      <w:b w:val="0"/>
      <w:bCs w:val="0"/>
      <w:i w:val="0"/>
      <w:iCs w:val="0"/>
    </w:rPr>
  </w:style>
  <w:style w:type="character" w:customStyle="1" w:styleId="ListLabel38">
    <w:name w:val="ListLabel 38"/>
    <w:qFormat/>
    <w:rPr>
      <w:b w:val="0"/>
      <w:bCs w:val="0"/>
    </w:rPr>
  </w:style>
  <w:style w:type="character" w:customStyle="1" w:styleId="ListLabel39">
    <w:name w:val="ListLabel 39"/>
    <w:qFormat/>
    <w:rPr>
      <w:b w:val="0"/>
      <w:bCs w:val="0"/>
      <w:i w:val="0"/>
      <w:iCs w:val="0"/>
    </w:rPr>
  </w:style>
  <w:style w:type="character" w:customStyle="1" w:styleId="ListLabel40">
    <w:name w:val="ListLabel 40"/>
    <w:qFormat/>
    <w:rPr>
      <w:b w:val="0"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 w:val="0"/>
      <w:bCs w:val="0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  <w:bCs w:val="0"/>
      <w:i w:val="0"/>
      <w:iCs w:val="0"/>
    </w:rPr>
  </w:style>
  <w:style w:type="character" w:customStyle="1" w:styleId="ListLabel46">
    <w:name w:val="ListLabel 46"/>
    <w:qFormat/>
    <w:rPr>
      <w:rFonts w:ascii="Arial Narrow" w:hAnsi="Arial Narrow"/>
      <w:b w:val="0"/>
      <w:bCs w:val="0"/>
      <w:i w:val="0"/>
      <w:iCs w:val="0"/>
    </w:rPr>
  </w:style>
  <w:style w:type="character" w:customStyle="1" w:styleId="ListLabel47">
    <w:name w:val="ListLabel 47"/>
    <w:qFormat/>
    <w:rPr>
      <w:b w:val="0"/>
      <w:bCs w:val="0"/>
      <w:i w:val="0"/>
      <w:iCs w:val="0"/>
    </w:rPr>
  </w:style>
  <w:style w:type="character" w:customStyle="1" w:styleId="ListLabel48">
    <w:name w:val="ListLabel 48"/>
    <w:qFormat/>
    <w:rPr>
      <w:b w:val="0"/>
      <w:bCs w:val="0"/>
      <w:i w:val="0"/>
      <w:iCs w:val="0"/>
    </w:rPr>
  </w:style>
  <w:style w:type="character" w:customStyle="1" w:styleId="ListLabel49">
    <w:name w:val="ListLabel 49"/>
    <w:qFormat/>
    <w:rPr>
      <w:b w:val="0"/>
      <w:bCs w:val="0"/>
      <w:i w:val="0"/>
      <w:iCs w:val="0"/>
    </w:rPr>
  </w:style>
  <w:style w:type="character" w:customStyle="1" w:styleId="ListLabel50">
    <w:name w:val="ListLabel 50"/>
    <w:qFormat/>
    <w:rPr>
      <w:b w:val="0"/>
      <w:bCs w:val="0"/>
      <w:i w:val="0"/>
      <w:iCs w:val="0"/>
    </w:rPr>
  </w:style>
  <w:style w:type="character" w:customStyle="1" w:styleId="ListLabel51">
    <w:name w:val="ListLabel 51"/>
    <w:qFormat/>
    <w:rPr>
      <w:b w:val="0"/>
      <w:bCs w:val="0"/>
      <w:i w:val="0"/>
      <w:iCs w:val="0"/>
    </w:rPr>
  </w:style>
  <w:style w:type="character" w:customStyle="1" w:styleId="ListLabel52">
    <w:name w:val="ListLabel 52"/>
    <w:qFormat/>
    <w:rPr>
      <w:b w:val="0"/>
      <w:bCs w:val="0"/>
      <w:i w:val="0"/>
      <w:iCs w:val="0"/>
    </w:rPr>
  </w:style>
  <w:style w:type="character" w:customStyle="1" w:styleId="ListLabel53">
    <w:name w:val="ListLabel 53"/>
    <w:qFormat/>
    <w:rPr>
      <w:b w:val="0"/>
      <w:bCs w:val="0"/>
      <w:i w:val="0"/>
      <w:iCs w:val="0"/>
    </w:rPr>
  </w:style>
  <w:style w:type="character" w:customStyle="1" w:styleId="ListLabel54">
    <w:name w:val="ListLabel 54"/>
    <w:qFormat/>
    <w:rPr>
      <w:b w:val="0"/>
      <w:bCs w:val="0"/>
      <w:i w:val="0"/>
      <w:iCs w:val="0"/>
    </w:rPr>
  </w:style>
  <w:style w:type="character" w:customStyle="1" w:styleId="ListLabel55">
    <w:name w:val="ListLabel 55"/>
    <w:qFormat/>
    <w:rPr>
      <w:b w:val="0"/>
      <w:bCs w:val="0"/>
    </w:rPr>
  </w:style>
  <w:style w:type="character" w:customStyle="1" w:styleId="ListLabel56">
    <w:name w:val="ListLabel 56"/>
    <w:qFormat/>
    <w:rPr>
      <w:b w:val="0"/>
      <w:bCs w:val="0"/>
      <w:i w:val="0"/>
      <w:iCs w:val="0"/>
    </w:rPr>
  </w:style>
  <w:style w:type="character" w:customStyle="1" w:styleId="ListLabel57">
    <w:name w:val="ListLabel 57"/>
    <w:qFormat/>
    <w:rPr>
      <w:b w:val="0"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b w:val="0"/>
      <w:bCs w:val="0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  <w:bCs w:val="0"/>
      <w:i w:val="0"/>
      <w:iCs w:val="0"/>
    </w:rPr>
  </w:style>
  <w:style w:type="character" w:customStyle="1" w:styleId="ListLabel63">
    <w:name w:val="ListLabel 63"/>
    <w:qFormat/>
    <w:rPr>
      <w:rFonts w:ascii="Arial Narrow" w:hAnsi="Arial Narrow"/>
      <w:b w:val="0"/>
      <w:bCs w:val="0"/>
      <w:i w:val="0"/>
      <w:iCs w:val="0"/>
    </w:rPr>
  </w:style>
  <w:style w:type="character" w:customStyle="1" w:styleId="ListLabel64">
    <w:name w:val="ListLabel 64"/>
    <w:qFormat/>
    <w:rPr>
      <w:b w:val="0"/>
      <w:bCs w:val="0"/>
      <w:i w:val="0"/>
      <w:iCs w:val="0"/>
    </w:rPr>
  </w:style>
  <w:style w:type="character" w:customStyle="1" w:styleId="ListLabel65">
    <w:name w:val="ListLabel 65"/>
    <w:qFormat/>
    <w:rPr>
      <w:b w:val="0"/>
      <w:bCs w:val="0"/>
      <w:i w:val="0"/>
      <w:iCs w:val="0"/>
    </w:rPr>
  </w:style>
  <w:style w:type="character" w:customStyle="1" w:styleId="ListLabel66">
    <w:name w:val="ListLabel 66"/>
    <w:qFormat/>
    <w:rPr>
      <w:b w:val="0"/>
      <w:bCs w:val="0"/>
      <w:i w:val="0"/>
      <w:iCs w:val="0"/>
    </w:rPr>
  </w:style>
  <w:style w:type="character" w:customStyle="1" w:styleId="ListLabel67">
    <w:name w:val="ListLabel 67"/>
    <w:qFormat/>
    <w:rPr>
      <w:b w:val="0"/>
      <w:bCs w:val="0"/>
      <w:i w:val="0"/>
      <w:iCs w:val="0"/>
    </w:rPr>
  </w:style>
  <w:style w:type="character" w:customStyle="1" w:styleId="ListLabel68">
    <w:name w:val="ListLabel 68"/>
    <w:qFormat/>
    <w:rPr>
      <w:b w:val="0"/>
      <w:bCs w:val="0"/>
      <w:i w:val="0"/>
      <w:iCs w:val="0"/>
    </w:rPr>
  </w:style>
  <w:style w:type="character" w:customStyle="1" w:styleId="ListLabel69">
    <w:name w:val="ListLabel 69"/>
    <w:qFormat/>
    <w:rPr>
      <w:b w:val="0"/>
      <w:bCs w:val="0"/>
      <w:i w:val="0"/>
      <w:iCs w:val="0"/>
    </w:rPr>
  </w:style>
  <w:style w:type="character" w:customStyle="1" w:styleId="ListLabel70">
    <w:name w:val="ListLabel 70"/>
    <w:qFormat/>
    <w:rPr>
      <w:b w:val="0"/>
      <w:bCs w:val="0"/>
      <w:i w:val="0"/>
      <w:iCs w:val="0"/>
    </w:rPr>
  </w:style>
  <w:style w:type="character" w:customStyle="1" w:styleId="ListLabel71">
    <w:name w:val="ListLabel 71"/>
    <w:qFormat/>
    <w:rPr>
      <w:b w:val="0"/>
      <w:bCs w:val="0"/>
      <w:i w:val="0"/>
      <w:iCs w:val="0"/>
    </w:rPr>
  </w:style>
  <w:style w:type="character" w:customStyle="1" w:styleId="ListLabel72">
    <w:name w:val="ListLabel 72"/>
    <w:qFormat/>
    <w:rPr>
      <w:b w:val="0"/>
      <w:bCs w:val="0"/>
    </w:rPr>
  </w:style>
  <w:style w:type="character" w:customStyle="1" w:styleId="ListLabel73">
    <w:name w:val="ListLabel 73"/>
    <w:qFormat/>
    <w:rPr>
      <w:b w:val="0"/>
      <w:bCs w:val="0"/>
      <w:i w:val="0"/>
      <w:iCs w:val="0"/>
    </w:rPr>
  </w:style>
  <w:style w:type="character" w:customStyle="1" w:styleId="ListLabel74">
    <w:name w:val="ListLabel 74"/>
    <w:qFormat/>
    <w:rPr>
      <w:b w:val="0"/>
    </w:rPr>
  </w:style>
  <w:style w:type="character" w:customStyle="1" w:styleId="ListLabel75">
    <w:name w:val="ListLabel 75"/>
    <w:qFormat/>
    <w:rPr>
      <w:b w:val="0"/>
      <w:bCs w:val="0"/>
    </w:rPr>
  </w:style>
  <w:style w:type="character" w:customStyle="1" w:styleId="ListLabel76">
    <w:name w:val="ListLabel 76"/>
    <w:qFormat/>
    <w:rPr>
      <w:b w:val="0"/>
      <w:bCs w:val="0"/>
    </w:rPr>
  </w:style>
  <w:style w:type="character" w:customStyle="1" w:styleId="ListLabel77">
    <w:name w:val="ListLabel 77"/>
    <w:qFormat/>
    <w:rPr>
      <w:b w:val="0"/>
      <w:bCs w:val="0"/>
    </w:rPr>
  </w:style>
  <w:style w:type="character" w:customStyle="1" w:styleId="ListLabel78">
    <w:name w:val="ListLabel 78"/>
    <w:qFormat/>
    <w:rPr>
      <w:b w:val="0"/>
    </w:rPr>
  </w:style>
  <w:style w:type="character" w:customStyle="1" w:styleId="ListLabel79">
    <w:name w:val="ListLabel 79"/>
    <w:qFormat/>
    <w:rPr>
      <w:b w:val="0"/>
      <w:bCs w:val="0"/>
      <w:i w:val="0"/>
      <w:iCs w:val="0"/>
    </w:rPr>
  </w:style>
  <w:style w:type="character" w:customStyle="1" w:styleId="ListLabel80">
    <w:name w:val="ListLabel 80"/>
    <w:qFormat/>
    <w:rPr>
      <w:rFonts w:ascii="Arial Narrow" w:hAnsi="Arial Narrow"/>
      <w:b w:val="0"/>
      <w:bCs w:val="0"/>
      <w:i w:val="0"/>
      <w:iCs w:val="0"/>
    </w:rPr>
  </w:style>
  <w:style w:type="character" w:customStyle="1" w:styleId="ListLabel81">
    <w:name w:val="ListLabel 81"/>
    <w:qFormat/>
    <w:rPr>
      <w:b w:val="0"/>
      <w:bCs w:val="0"/>
      <w:i w:val="0"/>
      <w:iCs w:val="0"/>
    </w:rPr>
  </w:style>
  <w:style w:type="character" w:customStyle="1" w:styleId="ListLabel82">
    <w:name w:val="ListLabel 82"/>
    <w:qFormat/>
    <w:rPr>
      <w:b w:val="0"/>
      <w:bCs w:val="0"/>
      <w:i w:val="0"/>
      <w:iCs w:val="0"/>
    </w:rPr>
  </w:style>
  <w:style w:type="character" w:customStyle="1" w:styleId="ListLabel83">
    <w:name w:val="ListLabel 83"/>
    <w:qFormat/>
    <w:rPr>
      <w:b w:val="0"/>
      <w:bCs w:val="0"/>
      <w:i w:val="0"/>
      <w:iCs w:val="0"/>
    </w:rPr>
  </w:style>
  <w:style w:type="character" w:customStyle="1" w:styleId="ListLabel84">
    <w:name w:val="ListLabel 84"/>
    <w:qFormat/>
    <w:rPr>
      <w:b w:val="0"/>
      <w:bCs w:val="0"/>
      <w:i w:val="0"/>
      <w:iCs w:val="0"/>
    </w:rPr>
  </w:style>
  <w:style w:type="character" w:customStyle="1" w:styleId="ListLabel85">
    <w:name w:val="ListLabel 85"/>
    <w:qFormat/>
    <w:rPr>
      <w:b w:val="0"/>
      <w:bCs w:val="0"/>
      <w:i w:val="0"/>
      <w:iCs w:val="0"/>
    </w:rPr>
  </w:style>
  <w:style w:type="character" w:customStyle="1" w:styleId="ListLabel86">
    <w:name w:val="ListLabel 86"/>
    <w:qFormat/>
    <w:rPr>
      <w:b w:val="0"/>
      <w:bCs w:val="0"/>
      <w:i w:val="0"/>
      <w:iCs w:val="0"/>
    </w:rPr>
  </w:style>
  <w:style w:type="character" w:customStyle="1" w:styleId="ListLabel87">
    <w:name w:val="ListLabel 87"/>
    <w:qFormat/>
    <w:rPr>
      <w:b w:val="0"/>
      <w:bCs w:val="0"/>
      <w:i w:val="0"/>
      <w:iCs w:val="0"/>
    </w:rPr>
  </w:style>
  <w:style w:type="character" w:customStyle="1" w:styleId="ListLabel88">
    <w:name w:val="ListLabel 88"/>
    <w:qFormat/>
    <w:rPr>
      <w:rFonts w:ascii="Arial Narrow" w:hAnsi="Arial Narrow"/>
      <w:b w:val="0"/>
      <w:bCs w:val="0"/>
      <w:i w:val="0"/>
      <w:iCs w:val="0"/>
    </w:rPr>
  </w:style>
  <w:style w:type="character" w:customStyle="1" w:styleId="ListLabel89">
    <w:name w:val="ListLabel 89"/>
    <w:qFormat/>
    <w:rPr>
      <w:rFonts w:ascii="Arial Narrow" w:hAnsi="Arial Narrow"/>
      <w:b w:val="0"/>
      <w:bCs w:val="0"/>
    </w:rPr>
  </w:style>
  <w:style w:type="character" w:customStyle="1" w:styleId="ListLabel90">
    <w:name w:val="ListLabel 90"/>
    <w:qFormat/>
    <w:rPr>
      <w:rFonts w:ascii="Arial Narrow" w:hAnsi="Arial Narrow"/>
      <w:b w:val="0"/>
      <w:bCs w:val="0"/>
      <w:i w:val="0"/>
      <w:iCs w:val="0"/>
    </w:rPr>
  </w:style>
  <w:style w:type="character" w:customStyle="1" w:styleId="ListLabel91">
    <w:name w:val="ListLabel 91"/>
    <w:qFormat/>
    <w:rPr>
      <w:rFonts w:ascii="Arial Narrow" w:hAnsi="Arial Narrow"/>
      <w:b w:val="0"/>
    </w:rPr>
  </w:style>
  <w:style w:type="character" w:customStyle="1" w:styleId="ListLabel92">
    <w:name w:val="ListLabel 92"/>
    <w:qFormat/>
    <w:rPr>
      <w:rFonts w:ascii="Arial Narrow" w:hAnsi="Arial Narrow"/>
      <w:b w:val="0"/>
      <w:bCs w:val="0"/>
    </w:rPr>
  </w:style>
  <w:style w:type="character" w:customStyle="1" w:styleId="ListLabel93">
    <w:name w:val="ListLabel 93"/>
    <w:qFormat/>
    <w:rPr>
      <w:rFonts w:ascii="Arial Narrow" w:hAnsi="Arial Narrow"/>
      <w:b w:val="0"/>
      <w:bCs w:val="0"/>
    </w:rPr>
  </w:style>
  <w:style w:type="character" w:customStyle="1" w:styleId="ListLabel94">
    <w:name w:val="ListLabel 94"/>
    <w:qFormat/>
    <w:rPr>
      <w:rFonts w:ascii="Arial Narrow" w:hAnsi="Arial Narrow"/>
      <w:b w:val="0"/>
      <w:bCs w:val="0"/>
    </w:rPr>
  </w:style>
  <w:style w:type="character" w:customStyle="1" w:styleId="ListLabel95">
    <w:name w:val="ListLabel 95"/>
    <w:qFormat/>
    <w:rPr>
      <w:rFonts w:ascii="Arial Narrow" w:hAnsi="Arial Narrow"/>
      <w:b w:val="0"/>
    </w:rPr>
  </w:style>
  <w:style w:type="character" w:customStyle="1" w:styleId="ListLabel96">
    <w:name w:val="ListLabel 96"/>
    <w:qFormat/>
    <w:rPr>
      <w:b w:val="0"/>
      <w:bCs w:val="0"/>
      <w:i w:val="0"/>
      <w:iCs w:val="0"/>
    </w:rPr>
  </w:style>
  <w:style w:type="character" w:customStyle="1" w:styleId="ListLabel97">
    <w:name w:val="ListLabel 97"/>
    <w:qFormat/>
    <w:rPr>
      <w:rFonts w:ascii="Arial Narrow" w:hAnsi="Arial Narrow"/>
      <w:b w:val="0"/>
      <w:bCs w:val="0"/>
      <w:i w:val="0"/>
      <w:iCs w:val="0"/>
    </w:rPr>
  </w:style>
  <w:style w:type="character" w:customStyle="1" w:styleId="ListLabel98">
    <w:name w:val="ListLabel 98"/>
    <w:qFormat/>
    <w:rPr>
      <w:b w:val="0"/>
      <w:bCs w:val="0"/>
      <w:i w:val="0"/>
      <w:iCs w:val="0"/>
    </w:rPr>
  </w:style>
  <w:style w:type="character" w:customStyle="1" w:styleId="ListLabel99">
    <w:name w:val="ListLabel 99"/>
    <w:qFormat/>
    <w:rPr>
      <w:b w:val="0"/>
      <w:bCs w:val="0"/>
      <w:i w:val="0"/>
      <w:iCs w:val="0"/>
    </w:rPr>
  </w:style>
  <w:style w:type="character" w:customStyle="1" w:styleId="ListLabel100">
    <w:name w:val="ListLabel 100"/>
    <w:qFormat/>
    <w:rPr>
      <w:b w:val="0"/>
      <w:bCs w:val="0"/>
      <w:i w:val="0"/>
      <w:iCs w:val="0"/>
    </w:rPr>
  </w:style>
  <w:style w:type="character" w:customStyle="1" w:styleId="ListLabel101">
    <w:name w:val="ListLabel 101"/>
    <w:qFormat/>
    <w:rPr>
      <w:b w:val="0"/>
      <w:bCs w:val="0"/>
      <w:i w:val="0"/>
      <w:iCs w:val="0"/>
    </w:rPr>
  </w:style>
  <w:style w:type="character" w:customStyle="1" w:styleId="ListLabel102">
    <w:name w:val="ListLabel 102"/>
    <w:qFormat/>
    <w:rPr>
      <w:b w:val="0"/>
      <w:bCs w:val="0"/>
      <w:i w:val="0"/>
      <w:iCs w:val="0"/>
    </w:rPr>
  </w:style>
  <w:style w:type="character" w:customStyle="1" w:styleId="ListLabel103">
    <w:name w:val="ListLabel 103"/>
    <w:qFormat/>
    <w:rPr>
      <w:b w:val="0"/>
      <w:bCs w:val="0"/>
      <w:i w:val="0"/>
      <w:iCs w:val="0"/>
    </w:rPr>
  </w:style>
  <w:style w:type="character" w:customStyle="1" w:styleId="ListLabel104">
    <w:name w:val="ListLabel 104"/>
    <w:qFormat/>
    <w:rPr>
      <w:b w:val="0"/>
      <w:bCs w:val="0"/>
      <w:i w:val="0"/>
      <w:iCs w:val="0"/>
    </w:rPr>
  </w:style>
  <w:style w:type="paragraph" w:styleId="Nagwek">
    <w:name w:val="header"/>
    <w:basedOn w:val="Normalny"/>
    <w:next w:val="Tekstpodstawowy"/>
    <w:link w:val="NagwekZnak"/>
    <w:rsid w:val="0061485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NormalnyWeb">
    <w:name w:val="Normal (Web)"/>
    <w:basedOn w:val="Normalny"/>
    <w:semiHidden/>
    <w:qFormat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qFormat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qFormat/>
    <w:rsid w:val="00D56DA6"/>
    <w:pPr>
      <w:ind w:left="5040" w:hanging="3612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qFormat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paragraph" w:styleId="Tekstdymka">
    <w:name w:val="Balloon Text"/>
    <w:basedOn w:val="Normalny"/>
    <w:semiHidden/>
    <w:qFormat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qFormat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E501F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paragraph" w:customStyle="1" w:styleId="Teksttreci20">
    <w:name w:val="Tekst treści (2)"/>
    <w:basedOn w:val="Normalny"/>
    <w:link w:val="Teksttreci2"/>
    <w:qFormat/>
    <w:rsid w:val="001E5CA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styleId="Hipercze">
    <w:name w:val="Hyperlink"/>
    <w:basedOn w:val="Domylnaczcionkaakapitu"/>
    <w:unhideWhenUsed/>
    <w:rsid w:val="00A7273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2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tka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11629-7968-4FC0-8610-50E7621F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3652</Words>
  <Characters>21913</Characters>
  <Application>Microsoft Office Word</Application>
  <DocSecurity>0</DocSecurity>
  <Lines>182</Lines>
  <Paragraphs>51</Paragraphs>
  <ScaleCrop>false</ScaleCrop>
  <Company>mps</Company>
  <LinksUpToDate>false</LinksUpToDate>
  <CharactersWithSpaces>25514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Katarzyna Kolodziej</dc:creator>
  <dc:description/>
  <cp:lastModifiedBy>Dorota Bal</cp:lastModifiedBy>
  <cp:revision>92</cp:revision>
  <cp:lastPrinted>2019-04-26T09:07:00Z</cp:lastPrinted>
  <dcterms:created xsi:type="dcterms:W3CDTF">2020-11-20T11:08:00Z</dcterms:created>
  <dcterms:modified xsi:type="dcterms:W3CDTF">2023-11-20T11:09:00Z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