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38F" w:rsidRPr="0067738F" w:rsidRDefault="0067738F" w:rsidP="0067738F">
      <w:pPr>
        <w:rPr>
          <w:rFonts w:ascii="Arial" w:hAnsi="Arial" w:cs="Arial"/>
          <w:b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  <w:t>Skawina, dnia .....................................</w:t>
      </w:r>
    </w:p>
    <w:p w:rsidR="0067738F" w:rsidRPr="0067738F" w:rsidRDefault="0067738F" w:rsidP="0067738F">
      <w:pPr>
        <w:rPr>
          <w:rFonts w:ascii="Arial" w:hAnsi="Arial" w:cs="Arial"/>
          <w:sz w:val="20"/>
          <w:szCs w:val="20"/>
        </w:rPr>
      </w:pPr>
    </w:p>
    <w:p w:rsidR="0067738F" w:rsidRPr="0067738F" w:rsidRDefault="0067738F" w:rsidP="003248C9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:rsidR="0067738F" w:rsidRPr="0067738F" w:rsidRDefault="0067738F" w:rsidP="0067738F">
      <w:pPr>
        <w:spacing w:after="240"/>
        <w:rPr>
          <w:rFonts w:ascii="Arial" w:hAnsi="Arial" w:cs="Arial"/>
          <w:sz w:val="16"/>
          <w:szCs w:val="18"/>
        </w:rPr>
      </w:pPr>
      <w:r w:rsidRPr="0067738F">
        <w:rPr>
          <w:rFonts w:ascii="Arial" w:hAnsi="Arial" w:cs="Arial"/>
          <w:sz w:val="16"/>
          <w:szCs w:val="18"/>
        </w:rPr>
        <w:t>Imię i nazwisko wnioskodawcy (właściciela/współwłaściciela działki)</w:t>
      </w:r>
    </w:p>
    <w:p w:rsidR="0067738F" w:rsidRPr="0067738F" w:rsidRDefault="0067738F" w:rsidP="003248C9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:rsidR="0067738F" w:rsidRPr="0067738F" w:rsidRDefault="0067738F" w:rsidP="0067738F">
      <w:pPr>
        <w:spacing w:after="240"/>
        <w:rPr>
          <w:rFonts w:ascii="Arial" w:hAnsi="Arial" w:cs="Arial"/>
          <w:sz w:val="16"/>
          <w:szCs w:val="18"/>
        </w:rPr>
      </w:pPr>
      <w:r w:rsidRPr="0067738F">
        <w:rPr>
          <w:rFonts w:ascii="Arial" w:hAnsi="Arial" w:cs="Arial"/>
          <w:sz w:val="16"/>
          <w:szCs w:val="18"/>
        </w:rPr>
        <w:t>Adres zamieszkania</w:t>
      </w:r>
    </w:p>
    <w:p w:rsidR="0067738F" w:rsidRPr="0067738F" w:rsidRDefault="0067738F" w:rsidP="003248C9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:rsidR="0067738F" w:rsidRPr="0067738F" w:rsidRDefault="00EE339D" w:rsidP="0067738F">
      <w:pPr>
        <w:spacing w:after="24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Telefon kontaktowy</w:t>
      </w:r>
    </w:p>
    <w:p w:rsidR="0067738F" w:rsidRPr="0067738F" w:rsidRDefault="0067738F" w:rsidP="003248C9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:rsidR="0067738F" w:rsidRPr="0067738F" w:rsidRDefault="0067738F" w:rsidP="0067738F">
      <w:pPr>
        <w:spacing w:after="240"/>
        <w:rPr>
          <w:rFonts w:ascii="Arial" w:hAnsi="Arial" w:cs="Arial"/>
          <w:sz w:val="16"/>
          <w:szCs w:val="18"/>
        </w:rPr>
      </w:pPr>
      <w:r w:rsidRPr="0067738F">
        <w:rPr>
          <w:rFonts w:ascii="Arial" w:hAnsi="Arial" w:cs="Arial"/>
          <w:sz w:val="16"/>
          <w:szCs w:val="18"/>
        </w:rPr>
        <w:t xml:space="preserve">Imię i nazwisko pełnomocnika </w:t>
      </w:r>
      <w:r w:rsidRPr="0067738F">
        <w:rPr>
          <w:rFonts w:ascii="Arial" w:hAnsi="Arial" w:cs="Arial"/>
          <w:i/>
          <w:sz w:val="16"/>
          <w:szCs w:val="18"/>
        </w:rPr>
        <w:t>(jeżeli został ustanowiony)</w:t>
      </w:r>
      <w:r w:rsidRPr="0067738F">
        <w:rPr>
          <w:rFonts w:ascii="Arial" w:hAnsi="Arial" w:cs="Arial"/>
          <w:b/>
          <w:sz w:val="16"/>
          <w:szCs w:val="18"/>
        </w:rPr>
        <w:t>*</w:t>
      </w:r>
    </w:p>
    <w:p w:rsidR="0067738F" w:rsidRPr="0067738F" w:rsidRDefault="0067738F" w:rsidP="003248C9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:rsidR="0067738F" w:rsidRPr="0067738F" w:rsidRDefault="0067738F" w:rsidP="0067738F">
      <w:pPr>
        <w:spacing w:after="240"/>
        <w:rPr>
          <w:rFonts w:ascii="Arial" w:hAnsi="Arial" w:cs="Arial"/>
          <w:sz w:val="16"/>
          <w:szCs w:val="18"/>
        </w:rPr>
      </w:pPr>
      <w:r w:rsidRPr="0067738F">
        <w:rPr>
          <w:rFonts w:ascii="Arial" w:hAnsi="Arial" w:cs="Arial"/>
          <w:sz w:val="16"/>
          <w:szCs w:val="18"/>
        </w:rPr>
        <w:t>Adres zamieszkania</w:t>
      </w:r>
    </w:p>
    <w:p w:rsidR="0067738F" w:rsidRPr="0067738F" w:rsidRDefault="0067738F" w:rsidP="00674ACA">
      <w:pPr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>……………………………………………………..……….</w:t>
      </w:r>
    </w:p>
    <w:p w:rsidR="0067738F" w:rsidRPr="0067738F" w:rsidRDefault="00EE339D" w:rsidP="0067738F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Telefon kontaktowy</w:t>
      </w:r>
      <w:bookmarkStart w:id="0" w:name="_GoBack"/>
      <w:bookmarkEnd w:id="0"/>
    </w:p>
    <w:p w:rsidR="0067738F" w:rsidRDefault="0067738F" w:rsidP="0067738F">
      <w:pPr>
        <w:rPr>
          <w:rFonts w:ascii="Arial" w:hAnsi="Arial" w:cs="Arial"/>
          <w:b/>
          <w:sz w:val="20"/>
          <w:szCs w:val="20"/>
        </w:rPr>
      </w:pPr>
    </w:p>
    <w:p w:rsidR="0067738F" w:rsidRPr="0067738F" w:rsidRDefault="0067738F" w:rsidP="0067738F">
      <w:pPr>
        <w:rPr>
          <w:rFonts w:ascii="Arial" w:hAnsi="Arial" w:cs="Arial"/>
          <w:b/>
        </w:rPr>
      </w:pP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  <w:t>Burmistrz Miasta i Gminy Skawina</w:t>
      </w:r>
    </w:p>
    <w:p w:rsidR="0067738F" w:rsidRPr="0067738F" w:rsidRDefault="0067738F" w:rsidP="0067738F">
      <w:pPr>
        <w:rPr>
          <w:rFonts w:ascii="Arial" w:hAnsi="Arial" w:cs="Arial"/>
          <w:b/>
        </w:rPr>
      </w:pP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="00231E8C">
        <w:rPr>
          <w:rFonts w:ascii="Arial" w:hAnsi="Arial" w:cs="Arial"/>
          <w:b/>
        </w:rPr>
        <w:t xml:space="preserve">ul. </w:t>
      </w:r>
      <w:r w:rsidRPr="0067738F">
        <w:rPr>
          <w:rFonts w:ascii="Arial" w:hAnsi="Arial" w:cs="Arial"/>
          <w:b/>
        </w:rPr>
        <w:t>Rynek 1</w:t>
      </w:r>
    </w:p>
    <w:p w:rsidR="0067738F" w:rsidRPr="0067738F" w:rsidRDefault="0067738F" w:rsidP="0067738F">
      <w:pPr>
        <w:rPr>
          <w:rFonts w:ascii="Arial" w:hAnsi="Arial" w:cs="Arial"/>
        </w:rPr>
      </w:pP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</w:r>
      <w:r w:rsidRPr="0067738F">
        <w:rPr>
          <w:rFonts w:ascii="Arial" w:hAnsi="Arial" w:cs="Arial"/>
          <w:b/>
        </w:rPr>
        <w:tab/>
        <w:t>32 – 050 Skawina</w:t>
      </w:r>
    </w:p>
    <w:p w:rsidR="0067738F" w:rsidRPr="0067738F" w:rsidRDefault="0067738F" w:rsidP="0067738F">
      <w:pPr>
        <w:rPr>
          <w:rFonts w:ascii="Arial" w:hAnsi="Arial" w:cs="Arial"/>
        </w:rPr>
      </w:pPr>
    </w:p>
    <w:p w:rsidR="00FB1256" w:rsidRDefault="00FB1256" w:rsidP="00FB12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WNIOSEK O WYDANIE ZAŚWIADCZENIA</w:t>
      </w:r>
    </w:p>
    <w:p w:rsidR="0067738F" w:rsidRPr="0067738F" w:rsidRDefault="0067738F" w:rsidP="00FB1256">
      <w:pPr>
        <w:jc w:val="center"/>
        <w:rPr>
          <w:rFonts w:ascii="Arial" w:hAnsi="Arial" w:cs="Arial"/>
          <w:b/>
          <w:sz w:val="20"/>
          <w:szCs w:val="20"/>
        </w:rPr>
      </w:pPr>
      <w:r w:rsidRPr="0067738F">
        <w:rPr>
          <w:rFonts w:ascii="Arial" w:hAnsi="Arial" w:cs="Arial"/>
          <w:b/>
        </w:rPr>
        <w:t>O BRAKU PODSTAW DO WNIESIENIA SPRZECIWU DO ZGŁOSZENIA</w:t>
      </w:r>
    </w:p>
    <w:p w:rsidR="0067738F" w:rsidRDefault="0067738F" w:rsidP="0067738F">
      <w:pPr>
        <w:jc w:val="both"/>
        <w:rPr>
          <w:rFonts w:ascii="Arial" w:hAnsi="Arial" w:cs="Arial"/>
          <w:b/>
          <w:sz w:val="20"/>
          <w:szCs w:val="20"/>
        </w:rPr>
      </w:pPr>
    </w:p>
    <w:p w:rsidR="0067738F" w:rsidRPr="0067738F" w:rsidRDefault="0067738F" w:rsidP="0067738F">
      <w:pPr>
        <w:jc w:val="both"/>
        <w:rPr>
          <w:rFonts w:ascii="Arial" w:hAnsi="Arial" w:cs="Arial"/>
          <w:b/>
          <w:sz w:val="20"/>
          <w:szCs w:val="20"/>
        </w:rPr>
      </w:pPr>
    </w:p>
    <w:p w:rsidR="0067738F" w:rsidRPr="0067738F" w:rsidRDefault="0067738F" w:rsidP="0067738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7738F">
        <w:rPr>
          <w:rFonts w:ascii="Arial" w:hAnsi="Arial" w:cs="Arial"/>
          <w:sz w:val="22"/>
          <w:szCs w:val="22"/>
        </w:rPr>
        <w:t xml:space="preserve">Wnoszę o wydanie zaświadczenia o braku podstaw do wniesienia sprzeciwu do zgłoszenia zamiaru usunięcia  drzewa/ drzew z nieruchomości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nr……..</w:t>
      </w:r>
      <w:r w:rsidRPr="0067738F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….</w:t>
      </w:r>
      <w:r w:rsidRPr="0067738F">
        <w:rPr>
          <w:rFonts w:ascii="Arial" w:hAnsi="Arial" w:cs="Arial"/>
          <w:sz w:val="22"/>
          <w:szCs w:val="22"/>
        </w:rPr>
        <w:t>…………………..obręb…</w:t>
      </w:r>
      <w:r>
        <w:rPr>
          <w:rFonts w:ascii="Arial" w:hAnsi="Arial" w:cs="Arial"/>
          <w:sz w:val="22"/>
          <w:szCs w:val="22"/>
        </w:rPr>
        <w:t>…………………..</w:t>
      </w:r>
      <w:r w:rsidRPr="0067738F">
        <w:rPr>
          <w:rFonts w:ascii="Arial" w:hAnsi="Arial" w:cs="Arial"/>
          <w:sz w:val="22"/>
          <w:szCs w:val="22"/>
        </w:rPr>
        <w:t xml:space="preserve">……………….. </w:t>
      </w:r>
      <w:r w:rsidR="00FB1256">
        <w:rPr>
          <w:rFonts w:ascii="Arial" w:hAnsi="Arial" w:cs="Arial"/>
          <w:sz w:val="22"/>
          <w:szCs w:val="22"/>
        </w:rPr>
        <w:t>położonej przy ul………………………………</w:t>
      </w:r>
      <w:r w:rsidRPr="0067738F">
        <w:rPr>
          <w:rFonts w:ascii="Arial" w:hAnsi="Arial" w:cs="Arial"/>
          <w:sz w:val="22"/>
          <w:szCs w:val="22"/>
        </w:rPr>
        <w:t>……</w:t>
      </w:r>
      <w:r w:rsidR="00FB1256">
        <w:rPr>
          <w:rFonts w:ascii="Arial" w:hAnsi="Arial" w:cs="Arial"/>
          <w:sz w:val="22"/>
          <w:szCs w:val="22"/>
        </w:rPr>
        <w:t>.</w:t>
      </w:r>
      <w:r w:rsidRPr="0067738F">
        <w:rPr>
          <w:rFonts w:ascii="Arial" w:hAnsi="Arial" w:cs="Arial"/>
          <w:sz w:val="22"/>
          <w:szCs w:val="22"/>
        </w:rPr>
        <w:t>………….w miejscowości…</w:t>
      </w:r>
      <w:r w:rsidR="00FB1256">
        <w:rPr>
          <w:rFonts w:ascii="Arial" w:hAnsi="Arial" w:cs="Arial"/>
          <w:sz w:val="22"/>
          <w:szCs w:val="22"/>
        </w:rPr>
        <w:t>……..….</w:t>
      </w:r>
      <w:r w:rsidRPr="0067738F">
        <w:rPr>
          <w:rFonts w:ascii="Arial" w:hAnsi="Arial" w:cs="Arial"/>
          <w:sz w:val="22"/>
          <w:szCs w:val="22"/>
        </w:rPr>
        <w:t>……………………..…., którego dokonałem(</w:t>
      </w:r>
      <w:proofErr w:type="spellStart"/>
      <w:r w:rsidRPr="0067738F">
        <w:rPr>
          <w:rFonts w:ascii="Arial" w:hAnsi="Arial" w:cs="Arial"/>
          <w:sz w:val="22"/>
          <w:szCs w:val="22"/>
        </w:rPr>
        <w:t>am</w:t>
      </w:r>
      <w:proofErr w:type="spellEnd"/>
      <w:r w:rsidRPr="0067738F">
        <w:rPr>
          <w:rFonts w:ascii="Arial" w:hAnsi="Arial" w:cs="Arial"/>
          <w:sz w:val="22"/>
          <w:szCs w:val="22"/>
        </w:rPr>
        <w:t>) w dniu………………………</w:t>
      </w:r>
      <w:r w:rsidR="00FB1256">
        <w:rPr>
          <w:rFonts w:ascii="Arial" w:hAnsi="Arial" w:cs="Arial"/>
          <w:sz w:val="22"/>
          <w:szCs w:val="22"/>
        </w:rPr>
        <w:t>……</w:t>
      </w:r>
      <w:r w:rsidRPr="0067738F">
        <w:rPr>
          <w:rFonts w:ascii="Arial" w:hAnsi="Arial" w:cs="Arial"/>
          <w:sz w:val="22"/>
          <w:szCs w:val="22"/>
        </w:rPr>
        <w:t>…………………………………………..</w:t>
      </w:r>
    </w:p>
    <w:p w:rsidR="0067738F" w:rsidRPr="0067738F" w:rsidRDefault="0067738F" w:rsidP="00FB1256">
      <w:pPr>
        <w:jc w:val="both"/>
        <w:rPr>
          <w:rFonts w:ascii="Arial" w:hAnsi="Arial" w:cs="Arial"/>
          <w:sz w:val="22"/>
          <w:szCs w:val="22"/>
        </w:rPr>
      </w:pPr>
    </w:p>
    <w:p w:rsidR="0067738F" w:rsidRPr="0067738F" w:rsidRDefault="0067738F" w:rsidP="0067738F">
      <w:pPr>
        <w:jc w:val="both"/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</w:r>
      <w:r w:rsidRPr="0067738F">
        <w:rPr>
          <w:rFonts w:ascii="Arial" w:hAnsi="Arial" w:cs="Arial"/>
          <w:sz w:val="20"/>
          <w:szCs w:val="20"/>
        </w:rPr>
        <w:tab/>
        <w:t>…….….....................................................................................</w:t>
      </w:r>
    </w:p>
    <w:p w:rsidR="0067738F" w:rsidRPr="0067738F" w:rsidRDefault="0067738F" w:rsidP="0067738F">
      <w:pPr>
        <w:jc w:val="both"/>
        <w:rPr>
          <w:rFonts w:ascii="Arial" w:hAnsi="Arial" w:cs="Arial"/>
          <w:sz w:val="18"/>
          <w:szCs w:val="20"/>
        </w:rPr>
      </w:pPr>
      <w:r w:rsidRPr="0067738F">
        <w:rPr>
          <w:rFonts w:ascii="Arial" w:hAnsi="Arial" w:cs="Arial"/>
          <w:sz w:val="18"/>
          <w:szCs w:val="20"/>
        </w:rPr>
        <w:tab/>
      </w:r>
      <w:r w:rsidRPr="0067738F">
        <w:rPr>
          <w:rFonts w:ascii="Arial" w:hAnsi="Arial" w:cs="Arial"/>
          <w:sz w:val="18"/>
          <w:szCs w:val="20"/>
        </w:rPr>
        <w:tab/>
      </w:r>
      <w:r w:rsidRPr="0067738F">
        <w:rPr>
          <w:rFonts w:ascii="Arial" w:hAnsi="Arial" w:cs="Arial"/>
          <w:sz w:val="18"/>
          <w:szCs w:val="20"/>
        </w:rPr>
        <w:tab/>
      </w:r>
      <w:r w:rsidRPr="0067738F">
        <w:rPr>
          <w:rFonts w:ascii="Arial" w:hAnsi="Arial" w:cs="Arial"/>
          <w:sz w:val="18"/>
          <w:szCs w:val="20"/>
        </w:rPr>
        <w:tab/>
      </w:r>
      <w:r w:rsidRPr="0067738F">
        <w:rPr>
          <w:rFonts w:ascii="Arial" w:hAnsi="Arial" w:cs="Arial"/>
          <w:sz w:val="18"/>
          <w:szCs w:val="20"/>
        </w:rPr>
        <w:tab/>
        <w:t>czytelny podpis (wnioskodawcy/ wnioskodawców lub pełnomocnika</w:t>
      </w:r>
    </w:p>
    <w:p w:rsidR="0067738F" w:rsidRPr="0067738F" w:rsidRDefault="0067738F" w:rsidP="0067738F">
      <w:pPr>
        <w:jc w:val="both"/>
        <w:rPr>
          <w:rFonts w:ascii="Arial" w:hAnsi="Arial" w:cs="Arial"/>
          <w:b/>
          <w:sz w:val="20"/>
          <w:szCs w:val="20"/>
        </w:rPr>
      </w:pPr>
    </w:p>
    <w:p w:rsidR="0067738F" w:rsidRDefault="0067738F" w:rsidP="0067738F">
      <w:pPr>
        <w:jc w:val="both"/>
        <w:rPr>
          <w:rFonts w:ascii="Arial" w:hAnsi="Arial" w:cs="Arial"/>
          <w:b/>
          <w:sz w:val="20"/>
          <w:szCs w:val="20"/>
        </w:rPr>
      </w:pPr>
    </w:p>
    <w:p w:rsidR="002D7BD2" w:rsidRDefault="002D7BD2" w:rsidP="0067738F">
      <w:pPr>
        <w:jc w:val="both"/>
        <w:rPr>
          <w:rFonts w:ascii="Arial" w:hAnsi="Arial" w:cs="Arial"/>
          <w:b/>
          <w:sz w:val="20"/>
          <w:szCs w:val="20"/>
        </w:rPr>
      </w:pPr>
    </w:p>
    <w:p w:rsidR="002D7BD2" w:rsidRPr="0067738F" w:rsidRDefault="002D7BD2" w:rsidP="0067738F">
      <w:pPr>
        <w:jc w:val="both"/>
        <w:rPr>
          <w:rFonts w:ascii="Arial" w:hAnsi="Arial" w:cs="Arial"/>
          <w:b/>
          <w:sz w:val="20"/>
          <w:szCs w:val="20"/>
        </w:rPr>
      </w:pPr>
    </w:p>
    <w:p w:rsidR="0067738F" w:rsidRPr="0067738F" w:rsidRDefault="0067738F" w:rsidP="0067738F">
      <w:pPr>
        <w:jc w:val="both"/>
        <w:rPr>
          <w:rFonts w:ascii="Arial" w:hAnsi="Arial" w:cs="Arial"/>
          <w:b/>
          <w:sz w:val="20"/>
          <w:szCs w:val="20"/>
        </w:rPr>
      </w:pPr>
      <w:r w:rsidRPr="0067738F">
        <w:rPr>
          <w:rFonts w:ascii="Arial" w:hAnsi="Arial" w:cs="Arial"/>
          <w:b/>
          <w:sz w:val="20"/>
          <w:szCs w:val="20"/>
        </w:rPr>
        <w:t>Załączniki:</w:t>
      </w:r>
    </w:p>
    <w:p w:rsidR="0067738F" w:rsidRPr="0067738F" w:rsidRDefault="0067738F" w:rsidP="0067738F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b/>
          <w:sz w:val="20"/>
          <w:szCs w:val="20"/>
        </w:rPr>
        <w:t>oryginał lub uwierzytelniony, zgodnie z art. 33 § 3 Kpa odpis pełnomocnictwa*</w:t>
      </w:r>
      <w:r w:rsidRPr="0067738F">
        <w:rPr>
          <w:rFonts w:ascii="Arial" w:hAnsi="Arial" w:cs="Arial"/>
          <w:sz w:val="20"/>
          <w:szCs w:val="20"/>
        </w:rPr>
        <w:t xml:space="preserve"> </w:t>
      </w:r>
      <w:r w:rsidRPr="0067738F">
        <w:rPr>
          <w:rFonts w:ascii="Arial" w:hAnsi="Arial" w:cs="Arial"/>
          <w:b/>
          <w:sz w:val="20"/>
          <w:szCs w:val="20"/>
        </w:rPr>
        <w:t xml:space="preserve">udzielonego przez osoby upoważnione do składania oświadczeń woli </w:t>
      </w:r>
      <w:r w:rsidRPr="0067738F">
        <w:rPr>
          <w:rFonts w:ascii="Arial" w:hAnsi="Arial" w:cs="Arial"/>
          <w:sz w:val="20"/>
          <w:szCs w:val="20"/>
        </w:rPr>
        <w:t xml:space="preserve">(wymagane w przypadku działania poprzez pełnomocnika); w przypadku udzielenia pełnomocnictwa dalszego niezbędne jest przedłożenie dokumentu (oryginału lub uwierzytelnionego odpisu pełnomocnictwa) potwierdzającego możliwość jego udzielenia; z pełnomocnictwa w sposób jednoznaczny winno wynikać umocowanie do występowania z wnioskiem i reprezentowania wnioskodawcy w postępowaniu o wydanie zezwolenia na usunięcie drzew i/lub krzewów, </w:t>
      </w:r>
    </w:p>
    <w:p w:rsidR="001C4097" w:rsidRPr="003248C9" w:rsidRDefault="0067738F" w:rsidP="003C0F78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738F">
        <w:rPr>
          <w:rFonts w:ascii="Arial" w:hAnsi="Arial" w:cs="Arial"/>
          <w:b/>
          <w:sz w:val="20"/>
          <w:szCs w:val="20"/>
        </w:rPr>
        <w:t>oryginał lub uwierzytelniona kopia dowodu zapłaty opłaty skarbowej za udzielone pełnomocnictwo.**</w:t>
      </w:r>
    </w:p>
    <w:p w:rsidR="003248C9" w:rsidRDefault="003248C9" w:rsidP="003248C9">
      <w:pPr>
        <w:jc w:val="both"/>
        <w:rPr>
          <w:rFonts w:ascii="Arial" w:hAnsi="Arial" w:cs="Arial"/>
          <w:b/>
          <w:sz w:val="20"/>
          <w:szCs w:val="20"/>
        </w:rPr>
      </w:pPr>
    </w:p>
    <w:p w:rsidR="00674ACA" w:rsidRDefault="00674ACA" w:rsidP="003248C9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74ACA" w:rsidTr="00674ACA">
        <w:tc>
          <w:tcPr>
            <w:tcW w:w="9062" w:type="dxa"/>
          </w:tcPr>
          <w:p w:rsidR="00674ACA" w:rsidRDefault="00674ACA" w:rsidP="00674A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0A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Informacja dotycząca przetwarzania danych osobowych</w:t>
            </w:r>
          </w:p>
          <w:p w:rsidR="00674ACA" w:rsidRPr="00790ADB" w:rsidRDefault="00674ACA" w:rsidP="0067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4ACA" w:rsidRPr="00790ADB" w:rsidRDefault="00674ACA" w:rsidP="00674ACA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790AD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790ADB">
              <w:rPr>
                <w:rFonts w:ascii="Arial" w:hAnsi="Arial" w:cs="Arial"/>
                <w:sz w:val="20"/>
                <w:szCs w:val="20"/>
              </w:rPr>
              <w:t>. zm.) zwanego dalej „RODO”, informujemy, że:</w:t>
            </w:r>
          </w:p>
          <w:p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Administratorem Pani/Pana danych osobowych jest Burmistrz Miasta i Gminy Skawina z siedzibą w Urzędzie Miasta i Gminy w Skawinie, 32-050 Skawina, Rynek 1, tel. (12) 277 01 00.</w:t>
            </w:r>
          </w:p>
          <w:p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 xml:space="preserve">Kontakt z Inspektorem Ochrony Danych Osobowych można uzyskać pod adresem poczty elektronicznej </w:t>
            </w:r>
            <w:r w:rsidRPr="00790ADB">
              <w:rPr>
                <w:rFonts w:ascii="Arial" w:hAnsi="Arial" w:cs="Arial"/>
                <w:i/>
                <w:color w:val="0070C0"/>
                <w:sz w:val="20"/>
                <w:szCs w:val="20"/>
              </w:rPr>
              <w:t>iodo@gminaskawina.pl</w:t>
            </w:r>
            <w:r w:rsidRPr="00790ADB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Pr="00790ADB">
              <w:rPr>
                <w:rFonts w:ascii="Arial" w:hAnsi="Arial" w:cs="Arial"/>
                <w:sz w:val="20"/>
                <w:szCs w:val="20"/>
              </w:rPr>
              <w:t>lub</w:t>
            </w:r>
            <w:r w:rsidRPr="00790AD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90ADB">
              <w:rPr>
                <w:rFonts w:ascii="Arial" w:hAnsi="Arial" w:cs="Arial"/>
                <w:sz w:val="20"/>
                <w:szCs w:val="20"/>
              </w:rPr>
              <w:t xml:space="preserve">tradycyjnie, pisząc na adres siedziby Administratora. </w:t>
            </w:r>
          </w:p>
          <w:p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 xml:space="preserve">Pani/Pana dane osobowe przetwarzane będą w celu </w:t>
            </w:r>
            <w:r w:rsidRPr="00790ADB">
              <w:rPr>
                <w:rFonts w:ascii="Arial" w:hAnsi="Arial" w:cs="Arial"/>
                <w:sz w:val="20"/>
                <w:szCs w:val="20"/>
                <w:lang w:bidi="pl-PL"/>
              </w:rPr>
              <w:t xml:space="preserve">realizacji Pani/Pana wniosku na </w:t>
            </w:r>
            <w:r w:rsidRPr="00790ADB">
              <w:rPr>
                <w:rFonts w:ascii="Arial" w:hAnsi="Arial" w:cs="Arial"/>
                <w:bCs/>
                <w:sz w:val="20"/>
                <w:szCs w:val="20"/>
              </w:rPr>
              <w:t xml:space="preserve">podstawie obowiązku prawnego ciążącego na Administratorze określonego Ustawą z dnia 14 czerwca 1960 r. Kodeks postępowania administracyjnego oraz ustawą o ochronie przyrody z dnia 16 kwietnia 2004 r. Następnie Pani/Pana dane będą przetwarzane w celu wypełnienia obowiązku archiwizacji dokumentów. </w:t>
            </w:r>
          </w:p>
          <w:p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Pani/Pana dane będą przekazywane tylko podmiotom uprawnionym do ich przetwarzania na podstawie przepisów prawa lub stosownych umów podpisanych z Administratorem i przetwarzających dane osobowe na jego polecenie, w szczególności podmiotom świadczącym wsparcie i usługi informatyczne na rzecz Urzędu.</w:t>
            </w:r>
          </w:p>
          <w:p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Pani/Pana dane osobowe będą przechowywane przez okres niezbędny dla realizacji celu, a po jego osiągnięciu przez okres zgodny z przepisami dotyczącymi archiwizacji dokumentów tj. 10 lat.</w:t>
            </w:r>
          </w:p>
          <w:p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W zakresie przewidzianym przepisami prawa posiada Pani/Pan prawo do dostępu do swoich danych osobowych, ich sprostowania oraz ograniczenia przetwarzania.</w:t>
            </w:r>
          </w:p>
          <w:p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W przypadku uznania, iż przetwarzanie Pani/Pana danych osobowych narusza przepisy RODO, posiada Pani/Pan prawo wniesienia skargi do Prezesa Urzędu Ochrony Danych Osobowych.</w:t>
            </w:r>
          </w:p>
          <w:p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Podanie przez Panią/Pana danych osobowych jest wymogiem ustawowym. Niepodanie danych spowoduje niemożność rozpatrzenia wniosku.</w:t>
            </w:r>
          </w:p>
          <w:p w:rsidR="00674ACA" w:rsidRPr="00790ADB" w:rsidRDefault="00674ACA" w:rsidP="00674ACA">
            <w:pPr>
              <w:numPr>
                <w:ilvl w:val="0"/>
                <w:numId w:val="2"/>
              </w:numPr>
              <w:autoSpaceDE w:val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ADB">
              <w:rPr>
                <w:rFonts w:ascii="Arial" w:hAnsi="Arial" w:cs="Arial"/>
                <w:sz w:val="20"/>
                <w:szCs w:val="20"/>
              </w:rPr>
              <w:t>Pani/Pana dane osobowe nie będą wykorzystywane do zautomatyzowanego podejmowania decyzji, w tym profilowania.</w:t>
            </w:r>
          </w:p>
          <w:p w:rsidR="00674ACA" w:rsidRDefault="00674ACA" w:rsidP="00674ACA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674ACA" w:rsidRDefault="00674ACA" w:rsidP="00674ACA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674ACA" w:rsidRDefault="00674ACA" w:rsidP="00674ACA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674ACA" w:rsidRDefault="00674ACA" w:rsidP="00674ACA">
            <w:pPr>
              <w:autoSpaceDE w:val="0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674ACA" w:rsidRPr="001A5913" w:rsidRDefault="00674ACA" w:rsidP="00674A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</w:t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 w:rsidRPr="001A5913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…</w:t>
            </w:r>
            <w:r w:rsidRPr="001A5913">
              <w:rPr>
                <w:rFonts w:ascii="Arial" w:hAnsi="Arial" w:cs="Arial"/>
                <w:sz w:val="22"/>
                <w:szCs w:val="22"/>
              </w:rPr>
              <w:t>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1A5913">
              <w:rPr>
                <w:rFonts w:ascii="Arial" w:hAnsi="Arial" w:cs="Arial"/>
                <w:sz w:val="22"/>
                <w:szCs w:val="22"/>
              </w:rPr>
              <w:t>........</w:t>
            </w:r>
          </w:p>
          <w:p w:rsidR="00674ACA" w:rsidRPr="00790ADB" w:rsidRDefault="00674ACA" w:rsidP="00674A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13">
              <w:rPr>
                <w:rFonts w:ascii="Arial" w:hAnsi="Arial" w:cs="Arial"/>
                <w:sz w:val="16"/>
                <w:szCs w:val="22"/>
              </w:rPr>
              <w:t xml:space="preserve">(data) </w:t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</w:r>
            <w:r w:rsidRPr="001A5913">
              <w:rPr>
                <w:rFonts w:ascii="Arial" w:hAnsi="Arial" w:cs="Arial"/>
                <w:sz w:val="16"/>
                <w:szCs w:val="22"/>
              </w:rPr>
              <w:tab/>
              <w:t>(podpis wnioskodawcy)</w:t>
            </w:r>
          </w:p>
          <w:p w:rsidR="00674ACA" w:rsidRPr="003C0F78" w:rsidRDefault="00674ACA" w:rsidP="00674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4ACA" w:rsidRDefault="00674ACA" w:rsidP="003248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74ACA" w:rsidRDefault="00674ACA" w:rsidP="003248C9">
      <w:pPr>
        <w:jc w:val="both"/>
        <w:rPr>
          <w:rFonts w:ascii="Arial" w:hAnsi="Arial" w:cs="Arial"/>
          <w:b/>
          <w:sz w:val="20"/>
          <w:szCs w:val="20"/>
        </w:rPr>
      </w:pPr>
    </w:p>
    <w:sectPr w:rsidR="00674ACA" w:rsidSect="00674ACA">
      <w:footerReference w:type="default" r:id="rId7"/>
      <w:footerReference w:type="first" r:id="rId8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80" w:rsidRDefault="00AB6080" w:rsidP="0067738F">
      <w:r>
        <w:separator/>
      </w:r>
    </w:p>
  </w:endnote>
  <w:endnote w:type="continuationSeparator" w:id="0">
    <w:p w:rsidR="00AB6080" w:rsidRDefault="00AB6080" w:rsidP="0067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8F" w:rsidRPr="0067738F" w:rsidRDefault="0067738F" w:rsidP="0067738F">
    <w:pPr>
      <w:jc w:val="both"/>
      <w:rPr>
        <w:rFonts w:ascii="Arial" w:hAnsi="Arial" w:cs="Arial"/>
        <w:sz w:val="16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ACA" w:rsidRPr="00021782" w:rsidRDefault="00674ACA" w:rsidP="00674ACA">
    <w:pPr>
      <w:autoSpaceDE w:val="0"/>
      <w:autoSpaceDN w:val="0"/>
      <w:adjustRightInd w:val="0"/>
      <w:jc w:val="both"/>
      <w:rPr>
        <w:rFonts w:ascii="Arial" w:hAnsi="Arial" w:cs="Arial"/>
        <w:sz w:val="16"/>
        <w:szCs w:val="14"/>
      </w:rPr>
    </w:pPr>
    <w:r w:rsidRPr="00021782">
      <w:rPr>
        <w:rFonts w:ascii="Arial" w:hAnsi="Arial" w:cs="Arial"/>
        <w:b/>
        <w:sz w:val="16"/>
        <w:szCs w:val="14"/>
      </w:rPr>
      <w:t>*</w:t>
    </w:r>
    <w:r w:rsidRPr="00021782">
      <w:rPr>
        <w:rFonts w:ascii="Arial" w:hAnsi="Arial" w:cs="Arial"/>
        <w:sz w:val="16"/>
        <w:szCs w:val="14"/>
      </w:rPr>
      <w:t>Zgodnie z art. 33 § 3 ustawy Kodeks postępowania administracyjnego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</w:t>
    </w:r>
  </w:p>
  <w:p w:rsidR="00674ACA" w:rsidRPr="00021782" w:rsidRDefault="00674ACA" w:rsidP="00674ACA">
    <w:pPr>
      <w:jc w:val="both"/>
      <w:rPr>
        <w:rFonts w:ascii="Arial" w:hAnsi="Arial" w:cs="Arial"/>
        <w:sz w:val="16"/>
        <w:szCs w:val="14"/>
      </w:rPr>
    </w:pPr>
    <w:r w:rsidRPr="00021782">
      <w:rPr>
        <w:rFonts w:ascii="Arial" w:hAnsi="Arial" w:cs="Arial"/>
        <w:b/>
        <w:sz w:val="16"/>
        <w:szCs w:val="14"/>
      </w:rPr>
      <w:t>**</w:t>
    </w:r>
    <w:r w:rsidRPr="00021782">
      <w:rPr>
        <w:rFonts w:ascii="Arial" w:hAnsi="Arial" w:cs="Arial"/>
        <w:sz w:val="16"/>
        <w:szCs w:val="14"/>
      </w:rPr>
      <w:t xml:space="preserve"> Zgodnie z częścią IV wykazu przedmiotów opłaty skarbowej, stawek tej opłaty oraz zwolnień stanowiącego załącznik do ustawy z dnia 16.11.2006 r. o opłacie skarbowej (</w:t>
    </w:r>
    <w:proofErr w:type="spellStart"/>
    <w:r w:rsidRPr="00021782">
      <w:rPr>
        <w:rFonts w:ascii="Arial" w:hAnsi="Arial" w:cs="Arial"/>
        <w:sz w:val="16"/>
        <w:szCs w:val="14"/>
      </w:rPr>
      <w:t>t.j</w:t>
    </w:r>
    <w:proofErr w:type="spellEnd"/>
    <w:r w:rsidRPr="00021782">
      <w:rPr>
        <w:rFonts w:ascii="Arial" w:hAnsi="Arial" w:cs="Arial"/>
        <w:sz w:val="16"/>
        <w:szCs w:val="14"/>
      </w:rPr>
      <w:t>. Dz. U. z 2016 r., poz. 1827), od udzielonego pełnomocnictwa należy uiścić opłatę skarbową w wysokości 17 zł (</w:t>
    </w:r>
    <w:r w:rsidRPr="00021782">
      <w:rPr>
        <w:rStyle w:val="cl-3"/>
        <w:rFonts w:ascii="Arial" w:hAnsi="Arial" w:cs="Arial"/>
        <w:sz w:val="16"/>
        <w:szCs w:val="14"/>
      </w:rPr>
      <w:t>KBS O/Skawina ul. Słowackiego 1,</w:t>
    </w:r>
    <w:r w:rsidRPr="00021782">
      <w:rPr>
        <w:rFonts w:ascii="Arial" w:hAnsi="Arial" w:cs="Arial"/>
        <w:color w:val="FF0000"/>
        <w:sz w:val="16"/>
        <w:szCs w:val="14"/>
      </w:rPr>
      <w:t xml:space="preserve"> </w:t>
    </w:r>
    <w:r w:rsidRPr="00021782">
      <w:rPr>
        <w:rStyle w:val="cl-3"/>
        <w:rFonts w:ascii="Arial" w:hAnsi="Arial" w:cs="Arial"/>
        <w:sz w:val="16"/>
        <w:szCs w:val="14"/>
      </w:rPr>
      <w:t xml:space="preserve">nr konta: 47 8591 0007 0020 0560 0013 0001). </w:t>
    </w:r>
    <w:r w:rsidRPr="00021782">
      <w:rPr>
        <w:rFonts w:ascii="Arial" w:hAnsi="Arial" w:cs="Arial"/>
        <w:sz w:val="16"/>
        <w:szCs w:val="14"/>
      </w:rPr>
      <w:t>Opłatę skarbową wpłaca się z chwilą powstania obowiązku jej zapłaty (art. 6 ust. 2 ww.  ustawy). Oryginał dowodu zapłaty (albo jego uwierzytelnioną kopię), zgodnie z § 3 ust. 1 Rozporządzenia Ministra Finansów z dnia 28 września 2007 r. w sprawie zapłaty opłaty skarbowej (Dz. U. z 2007 r., nr 187, poz. 1330), należy dołączyć do akt sprawy.</w:t>
    </w:r>
  </w:p>
  <w:p w:rsidR="00674ACA" w:rsidRPr="00674ACA" w:rsidRDefault="00674ACA" w:rsidP="00674ACA">
    <w:pPr>
      <w:jc w:val="both"/>
      <w:rPr>
        <w:rFonts w:ascii="Arial" w:hAnsi="Arial" w:cs="Arial"/>
        <w:sz w:val="16"/>
        <w:szCs w:val="14"/>
      </w:rPr>
    </w:pPr>
    <w:r w:rsidRPr="00021782">
      <w:rPr>
        <w:rFonts w:ascii="Arial" w:hAnsi="Arial" w:cs="Arial"/>
        <w:sz w:val="16"/>
        <w:szCs w:val="14"/>
      </w:rPr>
      <w:t>Pełnomocnictwa udzielone małżonkowi, wstępnemu, zstępnemu lub rodzeństwu są zwolnione z opłaty skarbowej zgodnie z treścią części IV.  załącznika do cytowanej wyżej ustawy o opłacie skarbowej.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80" w:rsidRDefault="00AB6080" w:rsidP="0067738F">
      <w:r>
        <w:separator/>
      </w:r>
    </w:p>
  </w:footnote>
  <w:footnote w:type="continuationSeparator" w:id="0">
    <w:p w:rsidR="00AB6080" w:rsidRDefault="00AB6080" w:rsidP="0067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4C8E"/>
    <w:multiLevelType w:val="hybridMultilevel"/>
    <w:tmpl w:val="F7E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E2DB9"/>
    <w:multiLevelType w:val="hybridMultilevel"/>
    <w:tmpl w:val="547A54BC"/>
    <w:lvl w:ilvl="0" w:tplc="9A505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20"/>
    <w:rsid w:val="001C4097"/>
    <w:rsid w:val="00231E8C"/>
    <w:rsid w:val="002D31A9"/>
    <w:rsid w:val="002D7BD2"/>
    <w:rsid w:val="003248C9"/>
    <w:rsid w:val="00394D20"/>
    <w:rsid w:val="003C0F78"/>
    <w:rsid w:val="005572DA"/>
    <w:rsid w:val="00674ACA"/>
    <w:rsid w:val="0067738F"/>
    <w:rsid w:val="00967029"/>
    <w:rsid w:val="00A02141"/>
    <w:rsid w:val="00AB6080"/>
    <w:rsid w:val="00C556CB"/>
    <w:rsid w:val="00DB6538"/>
    <w:rsid w:val="00E44C8E"/>
    <w:rsid w:val="00EE339D"/>
    <w:rsid w:val="00F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C9A1-DFDE-43AE-AE9F-A1A73CE1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4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l-3">
    <w:name w:val="cl-3"/>
    <w:basedOn w:val="Domylnaczcionkaakapitu"/>
    <w:rsid w:val="00967029"/>
  </w:style>
  <w:style w:type="paragraph" w:styleId="Nagwek">
    <w:name w:val="header"/>
    <w:basedOn w:val="Normalny"/>
    <w:link w:val="NagwekZnak"/>
    <w:uiPriority w:val="99"/>
    <w:unhideWhenUsed/>
    <w:rsid w:val="00677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3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38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2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Miłek</dc:creator>
  <cp:keywords/>
  <dc:description/>
  <cp:lastModifiedBy>Agnieszka Chmielarczyk</cp:lastModifiedBy>
  <cp:revision>9</cp:revision>
  <dcterms:created xsi:type="dcterms:W3CDTF">2017-06-13T10:12:00Z</dcterms:created>
  <dcterms:modified xsi:type="dcterms:W3CDTF">2021-04-21T13:39:00Z</dcterms:modified>
</cp:coreProperties>
</file>