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5C484D23"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DF79C1">
        <w:rPr>
          <w:rFonts w:ascii="Arial Narrow" w:hAnsi="Arial Narrow"/>
          <w:i/>
          <w:sz w:val="20"/>
          <w:szCs w:val="15"/>
          <w:lang w:bidi="pl-PL"/>
        </w:rPr>
        <w:t>15</w:t>
      </w:r>
      <w:r>
        <w:rPr>
          <w:rFonts w:ascii="Arial Narrow" w:hAnsi="Arial Narrow"/>
          <w:i/>
          <w:sz w:val="20"/>
          <w:szCs w:val="15"/>
          <w:lang w:bidi="pl-PL"/>
        </w:rPr>
        <w:t>.202</w:t>
      </w:r>
      <w:r w:rsidR="00EE6773">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DF79C1">
        <w:rPr>
          <w:rFonts w:ascii="Arial Narrow" w:hAnsi="Arial Narrow"/>
          <w:i/>
          <w:sz w:val="20"/>
          <w:szCs w:val="15"/>
          <w:lang w:bidi="pl-PL"/>
        </w:rPr>
        <w:t>17 stycznia</w:t>
      </w:r>
      <w:r>
        <w:rPr>
          <w:rFonts w:ascii="Arial Narrow" w:hAnsi="Arial Narrow"/>
          <w:i/>
          <w:sz w:val="20"/>
          <w:szCs w:val="15"/>
          <w:lang w:bidi="pl-PL"/>
        </w:rPr>
        <w:t xml:space="preserve"> 202</w:t>
      </w:r>
      <w:r w:rsidR="00EE6773">
        <w:rPr>
          <w:rFonts w:ascii="Arial Narrow" w:hAnsi="Arial Narrow"/>
          <w:i/>
          <w:sz w:val="20"/>
          <w:szCs w:val="15"/>
          <w:lang w:bidi="pl-PL"/>
        </w:rPr>
        <w:t>2</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lastRenderedPageBreak/>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lastRenderedPageBreak/>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37C02DF0" w14:textId="77777777" w:rsidR="006F0C94" w:rsidRDefault="006F0C94">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umieszczania logo Zleceniodawcy </w:t>
      </w:r>
      <w:r w:rsidR="002364E3">
        <w:rPr>
          <w:rFonts w:ascii="Arial Narrow" w:hAnsi="Arial Narrow"/>
        </w:rPr>
        <w:t xml:space="preserve">lub/i </w:t>
      </w:r>
      <w:r>
        <w:rPr>
          <w:rFonts w:ascii="Arial Narrow" w:hAnsi="Arial Narrow"/>
        </w:rPr>
        <w:t>informacj</w:t>
      </w:r>
      <w:r w:rsidR="002364E3">
        <w:rPr>
          <w:rFonts w:ascii="Arial Narrow" w:hAnsi="Arial Narrow"/>
        </w:rPr>
        <w:t>i</w:t>
      </w:r>
      <w:r>
        <w:rPr>
          <w:rFonts w:ascii="Arial Narrow" w:hAnsi="Arial Narrow"/>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38C4EDAC"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xml:space="preserve">, uznaje się za złożone w momencie, gdy na Dziennik Podawczy Urzędu Miasta i Gminy w Skawinie – ul. Rynek 14, pok. 1 wpłynie wydrukowane potwierdzenie złożenia sprawozdania pobrane z systemu Witkac.pl dostępnego na stronie internetowej pod adresem: </w:t>
      </w:r>
      <w:r w:rsidRPr="00E06828">
        <w:rPr>
          <w:rFonts w:ascii="Arial Narrow" w:hAnsi="Arial Narrow"/>
        </w:rPr>
        <w:lastRenderedPageBreak/>
        <w:t>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Pr>
          <w:rFonts w:ascii="Arial Narrow" w:hAnsi="Arial Narrow"/>
        </w:rPr>
        <w:t>ego</w:t>
      </w:r>
      <w:r w:rsidRPr="00E06828">
        <w:rPr>
          <w:rFonts w:ascii="Arial Narrow" w:hAnsi="Arial Narrow"/>
        </w:rPr>
        <w:t xml:space="preserve">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316F8571" w14:textId="77777777" w:rsidR="00B4613E" w:rsidRDefault="00B4613E">
      <w:pPr>
        <w:spacing w:line="276" w:lineRule="auto"/>
        <w:jc w:val="center"/>
        <w:rPr>
          <w:rFonts w:ascii="Arial Narrow" w:hAnsi="Arial Narrow"/>
          <w:b/>
        </w:rPr>
      </w:pPr>
    </w:p>
    <w:p w14:paraId="3EAB1172" w14:textId="77777777" w:rsidR="00B4613E" w:rsidRDefault="00B4613E">
      <w:pPr>
        <w:spacing w:line="276" w:lineRule="auto"/>
        <w:jc w:val="center"/>
        <w:rPr>
          <w:rFonts w:ascii="Arial Narrow" w:hAnsi="Arial Narrow"/>
          <w:b/>
        </w:rPr>
      </w:pPr>
    </w:p>
    <w:p w14:paraId="128D7AF9" w14:textId="77777777" w:rsidR="00B4613E" w:rsidRDefault="00B4613E">
      <w:pPr>
        <w:spacing w:line="276" w:lineRule="auto"/>
        <w:jc w:val="center"/>
        <w:rPr>
          <w:rFonts w:ascii="Arial Narrow" w:hAnsi="Arial Narrow"/>
          <w:b/>
        </w:rPr>
      </w:pPr>
    </w:p>
    <w:p w14:paraId="05875505" w14:textId="43C909E5" w:rsidR="00D2403B" w:rsidRDefault="00DD1B0E">
      <w:pPr>
        <w:spacing w:line="276" w:lineRule="auto"/>
        <w:jc w:val="center"/>
        <w:rPr>
          <w:rFonts w:ascii="Arial Narrow" w:hAnsi="Arial Narrow"/>
        </w:rPr>
      </w:pPr>
      <w:r>
        <w:rPr>
          <w:rFonts w:ascii="Arial Narrow" w:hAnsi="Arial Narrow"/>
          <w:b/>
        </w:rPr>
        <w:lastRenderedPageBreak/>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4B7CF30" w14:textId="77777777" w:rsidR="00B4613E" w:rsidRDefault="00B4613E">
      <w:pPr>
        <w:spacing w:line="276" w:lineRule="auto"/>
        <w:jc w:val="center"/>
        <w:rPr>
          <w:rFonts w:ascii="Arial Narrow" w:hAnsi="Arial Narrow"/>
          <w:b/>
        </w:rPr>
      </w:pPr>
    </w:p>
    <w:p w14:paraId="3A9AD141" w14:textId="77777777" w:rsidR="00B4613E" w:rsidRDefault="00B4613E">
      <w:pPr>
        <w:spacing w:line="276" w:lineRule="auto"/>
        <w:jc w:val="center"/>
        <w:rPr>
          <w:rFonts w:ascii="Arial Narrow" w:hAnsi="Arial Narrow"/>
          <w:b/>
        </w:rPr>
      </w:pPr>
    </w:p>
    <w:p w14:paraId="0933E35D" w14:textId="77777777" w:rsidR="00B4613E" w:rsidRDefault="00B4613E">
      <w:pPr>
        <w:spacing w:line="276" w:lineRule="auto"/>
        <w:jc w:val="center"/>
        <w:rPr>
          <w:rFonts w:ascii="Arial Narrow" w:hAnsi="Arial Narrow"/>
          <w:b/>
        </w:rPr>
      </w:pPr>
    </w:p>
    <w:p w14:paraId="4C89B6AD" w14:textId="77777777" w:rsidR="00B4613E" w:rsidRDefault="00B4613E">
      <w:pPr>
        <w:spacing w:line="276" w:lineRule="auto"/>
        <w:jc w:val="center"/>
        <w:rPr>
          <w:rFonts w:ascii="Arial Narrow" w:hAnsi="Arial Narrow"/>
          <w:b/>
        </w:rPr>
      </w:pPr>
    </w:p>
    <w:p w14:paraId="7E685438" w14:textId="26A6153E" w:rsidR="00D2403B" w:rsidRDefault="00DD1B0E">
      <w:pPr>
        <w:spacing w:line="276" w:lineRule="auto"/>
        <w:jc w:val="center"/>
        <w:rPr>
          <w:rFonts w:ascii="Arial Narrow" w:hAnsi="Arial Narrow"/>
        </w:rPr>
      </w:pPr>
      <w:r>
        <w:rPr>
          <w:rFonts w:ascii="Arial Narrow" w:hAnsi="Arial Narrow"/>
          <w:b/>
        </w:rPr>
        <w:lastRenderedPageBreak/>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14A7266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w:t>
      </w:r>
      <w:r w:rsidRPr="00AF7AFD">
        <w:rPr>
          <w:rFonts w:ascii="Arial Narrow" w:hAnsi="Arial Narrow"/>
        </w:rPr>
        <w:t xml:space="preserve">rachunkowości, </w:t>
      </w:r>
      <w:r w:rsidR="002B3A15" w:rsidRPr="002B3A15">
        <w:rPr>
          <w:rFonts w:ascii="Arial Narrow" w:hAnsi="Arial Narrow"/>
        </w:rPr>
        <w:t xml:space="preserve">ustawy z dnia 11 września 2019 r. </w:t>
      </w:r>
      <w:r w:rsidR="00C64CE3">
        <w:rPr>
          <w:rFonts w:ascii="Arial Narrow" w:hAnsi="Arial Narrow"/>
        </w:rPr>
        <w:t>–</w:t>
      </w:r>
      <w:r w:rsidR="002B3A15" w:rsidRPr="002B3A15">
        <w:rPr>
          <w:rFonts w:ascii="Arial Narrow" w:hAnsi="Arial Narrow"/>
        </w:rPr>
        <w:t xml:space="preserve"> Prawo zamówień publicznych (Dz.U. 2021 poz. 1129, z późn. zm.), </w:t>
      </w:r>
      <w:r w:rsidRPr="002B3A15">
        <w:rPr>
          <w:rFonts w:ascii="Arial Narrow" w:hAnsi="Arial Narrow"/>
        </w:rPr>
        <w:t>ustawy</w:t>
      </w:r>
      <w:r>
        <w:rPr>
          <w:rFonts w:ascii="Arial Narrow" w:hAnsi="Arial Narrow"/>
        </w:rPr>
        <w:t xml:space="preserve">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48301953" w14:textId="77777777" w:rsidR="00B4613E" w:rsidRDefault="00B4613E">
      <w:pPr>
        <w:tabs>
          <w:tab w:val="left" w:pos="142"/>
        </w:tabs>
        <w:spacing w:after="240" w:line="276" w:lineRule="auto"/>
        <w:ind w:left="142"/>
        <w:jc w:val="center"/>
        <w:rPr>
          <w:rFonts w:ascii="Arial Narrow" w:hAnsi="Arial Narrow"/>
          <w:b/>
        </w:rPr>
      </w:pPr>
    </w:p>
    <w:p w14:paraId="0A31F64E" w14:textId="77777777" w:rsidR="00B4613E" w:rsidRDefault="00B4613E">
      <w:pPr>
        <w:tabs>
          <w:tab w:val="left" w:pos="142"/>
        </w:tabs>
        <w:spacing w:after="240" w:line="276" w:lineRule="auto"/>
        <w:ind w:left="142"/>
        <w:jc w:val="center"/>
        <w:rPr>
          <w:rFonts w:ascii="Arial Narrow" w:hAnsi="Arial Narrow"/>
          <w:b/>
        </w:rPr>
      </w:pPr>
    </w:p>
    <w:p w14:paraId="64940399" w14:textId="784856AC" w:rsidR="00D2403B" w:rsidRDefault="00DD1B0E">
      <w:pPr>
        <w:tabs>
          <w:tab w:val="left" w:pos="142"/>
        </w:tabs>
        <w:spacing w:after="240" w:line="276" w:lineRule="auto"/>
        <w:ind w:left="142"/>
        <w:jc w:val="center"/>
        <w:rPr>
          <w:rFonts w:ascii="Arial Narrow" w:hAnsi="Arial Narrow"/>
        </w:rPr>
      </w:pPr>
      <w:r>
        <w:rPr>
          <w:rFonts w:ascii="Arial Narrow" w:hAnsi="Arial Narrow"/>
          <w:b/>
        </w:rPr>
        <w:lastRenderedPageBreak/>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39C2BE84" w:rsidR="00D2403B" w:rsidRDefault="00D2403B">
      <w:pPr>
        <w:spacing w:before="240" w:line="276" w:lineRule="auto"/>
        <w:jc w:val="both"/>
        <w:rPr>
          <w:rFonts w:ascii="Arial Narrow" w:hAnsi="Arial Narrow"/>
        </w:rPr>
      </w:pPr>
    </w:p>
    <w:p w14:paraId="7F139FEC" w14:textId="2EEB1600" w:rsidR="00B4613E" w:rsidRDefault="00B4613E">
      <w:pPr>
        <w:spacing w:before="240" w:line="276" w:lineRule="auto"/>
        <w:jc w:val="both"/>
        <w:rPr>
          <w:rFonts w:ascii="Arial Narrow" w:hAnsi="Arial Narrow"/>
        </w:rPr>
      </w:pPr>
    </w:p>
    <w:p w14:paraId="0BB7BBD2" w14:textId="22AD1526" w:rsidR="00B4613E" w:rsidRDefault="00B4613E">
      <w:pPr>
        <w:spacing w:before="240" w:line="276" w:lineRule="auto"/>
        <w:jc w:val="both"/>
        <w:rPr>
          <w:rFonts w:ascii="Arial Narrow" w:hAnsi="Arial Narrow"/>
        </w:rPr>
      </w:pPr>
    </w:p>
    <w:p w14:paraId="65110C93" w14:textId="5A1C3EF7" w:rsidR="00B4613E" w:rsidRDefault="00B4613E">
      <w:pPr>
        <w:spacing w:before="240" w:line="276" w:lineRule="auto"/>
        <w:jc w:val="both"/>
        <w:rPr>
          <w:rFonts w:ascii="Arial Narrow" w:hAnsi="Arial Narrow"/>
        </w:rPr>
      </w:pPr>
    </w:p>
    <w:p w14:paraId="08A86239" w14:textId="77777777" w:rsidR="00B4613E" w:rsidRDefault="00B4613E">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49A7" w14:textId="77777777" w:rsidR="00D91AB3" w:rsidRDefault="00D91AB3">
      <w:r>
        <w:separator/>
      </w:r>
    </w:p>
  </w:endnote>
  <w:endnote w:type="continuationSeparator" w:id="0">
    <w:p w14:paraId="05B570EA" w14:textId="77777777" w:rsidR="00D91AB3" w:rsidRDefault="00D9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99DC" w14:textId="77777777" w:rsidR="00D91AB3" w:rsidRDefault="00D91AB3"/>
  </w:footnote>
  <w:footnote w:type="continuationSeparator" w:id="0">
    <w:p w14:paraId="443119C1" w14:textId="77777777" w:rsidR="00D91AB3" w:rsidRDefault="00D91AB3">
      <w:r>
        <w:continuationSeparator/>
      </w:r>
    </w:p>
  </w:footnote>
  <w:footnote w:id="1">
    <w:p w14:paraId="0BCCBAE2" w14:textId="5B58520B" w:rsidR="00D2403B" w:rsidRDefault="00DD1B0E">
      <w:pPr>
        <w:pStyle w:val="Tekstprzypisudolnego"/>
      </w:pPr>
      <w:r>
        <w:rPr>
          <w:rStyle w:val="Znakiprzypiswdolnych"/>
        </w:rPr>
        <w:footnoteRef/>
      </w:r>
      <w:r w:rsidR="00B4613E">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2364E3"/>
    <w:rsid w:val="002B3A15"/>
    <w:rsid w:val="00385B66"/>
    <w:rsid w:val="005E53EF"/>
    <w:rsid w:val="006A408F"/>
    <w:rsid w:val="006F0C94"/>
    <w:rsid w:val="008E5F62"/>
    <w:rsid w:val="00903A04"/>
    <w:rsid w:val="00AF7AFD"/>
    <w:rsid w:val="00B33787"/>
    <w:rsid w:val="00B4613E"/>
    <w:rsid w:val="00BB0F36"/>
    <w:rsid w:val="00C33C72"/>
    <w:rsid w:val="00C64CE3"/>
    <w:rsid w:val="00CA33FE"/>
    <w:rsid w:val="00D2403B"/>
    <w:rsid w:val="00D91AB3"/>
    <w:rsid w:val="00DD1B0E"/>
    <w:rsid w:val="00DF79C1"/>
    <w:rsid w:val="00E912C0"/>
    <w:rsid w:val="00EE67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3691</Words>
  <Characters>22150</Characters>
  <Application>Microsoft Office Word</Application>
  <DocSecurity>0</DocSecurity>
  <Lines>184</Lines>
  <Paragraphs>51</Paragraphs>
  <ScaleCrop>false</ScaleCrop>
  <Company>mps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58</cp:revision>
  <cp:lastPrinted>2019-04-26T09:07:00Z</cp:lastPrinted>
  <dcterms:created xsi:type="dcterms:W3CDTF">2020-11-20T11:08:00Z</dcterms:created>
  <dcterms:modified xsi:type="dcterms:W3CDTF">2022-01-17T09:01:00Z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