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CFC6" w14:textId="7F0388FD" w:rsidR="00A77B3E" w:rsidRDefault="0038527A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258.2025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1</w:t>
      </w:r>
      <w:r w:rsidR="003114AD">
        <w:rPr>
          <w:color w:val="000000"/>
          <w:u w:color="000000"/>
        </w:rPr>
        <w:t>2</w:t>
      </w:r>
      <w:r>
        <w:rPr>
          <w:color w:val="000000"/>
          <w:u w:color="000000"/>
        </w:rPr>
        <w:t> września 2025 r.</w:t>
      </w:r>
    </w:p>
    <w:p w14:paraId="0848CFDA" w14:textId="77777777" w:rsidR="00A77B3E" w:rsidRDefault="0038527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ZGŁASZANIA UWAG </w:t>
      </w:r>
    </w:p>
    <w:p w14:paraId="6C5A8767" w14:textId="77777777" w:rsidR="00A77B3E" w:rsidRDefault="0038527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sprawie: Uchwał Rady Miejskiej w Skawinie w sprawie Regulaminu utrzymania czystości i porządku na terenie Gminy Skawina, szczegółowego sposobu i zakresu świadczenia usług w zakresie odbierania odpadów komunalnych od właścicieli nieruchomości i zagospodarowania tych odpadów, na terenie Gminy Skawina oraz wyboru metody ustalenia opłaty za gospodarowanie odpadami komunalnymi i ustalenia wysokości stawki tej opłaty dla właścicieli nieruchomości zamieszkałych  na terenie Gminy Skawina</w:t>
      </w:r>
    </w:p>
    <w:p w14:paraId="680976DF" w14:textId="77777777" w:rsidR="00A77B3E" w:rsidRDefault="0038527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Informacje o zgłaszającym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7699"/>
      </w:tblGrid>
      <w:tr w:rsidR="00C37356" w14:paraId="23A9A343" w14:textId="77777777">
        <w:trPr>
          <w:trHeight w:val="668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223DF9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 nazwisko/</w:t>
            </w:r>
          </w:p>
          <w:p w14:paraId="12B0680E" w14:textId="77777777" w:rsidR="00C37356" w:rsidRDefault="0038527A">
            <w:pPr>
              <w:jc w:val="center"/>
            </w:pPr>
            <w:r>
              <w:rPr>
                <w:b/>
                <w:sz w:val="20"/>
              </w:rPr>
              <w:t>nazwa przedsiębiorcy</w:t>
            </w:r>
          </w:p>
        </w:tc>
        <w:tc>
          <w:tcPr>
            <w:tcW w:w="7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9498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37356" w14:paraId="68134772" w14:textId="77777777">
        <w:trPr>
          <w:trHeight w:val="678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E90440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odbioru odpadów</w:t>
            </w:r>
          </w:p>
        </w:tc>
        <w:tc>
          <w:tcPr>
            <w:tcW w:w="7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4EC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37356" w14:paraId="7B27ED37" w14:textId="77777777">
        <w:trPr>
          <w:trHeight w:val="687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A8D574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do korespondencji</w:t>
            </w:r>
          </w:p>
        </w:tc>
        <w:tc>
          <w:tcPr>
            <w:tcW w:w="7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192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37356" w14:paraId="7289DE16" w14:textId="77777777">
        <w:trPr>
          <w:trHeight w:val="429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46079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7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B5E7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37356" w14:paraId="6D454F27" w14:textId="77777777">
        <w:trPr>
          <w:trHeight w:val="535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9EA8E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tel./faks</w:t>
            </w:r>
          </w:p>
        </w:tc>
        <w:tc>
          <w:tcPr>
            <w:tcW w:w="7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4807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6FA7BCA" w14:textId="77777777" w:rsidR="00A77B3E" w:rsidRDefault="0038527A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Prosimy o wypełnienie w miarę możliwości wszystkich pól w powyższej tabeli.</w:t>
      </w:r>
    </w:p>
    <w:p w14:paraId="226BA829" w14:textId="77777777" w:rsidR="00A77B3E" w:rsidRDefault="0038527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Zgłaszane uwagi, postulaty, propozycje do projektu uchwały Rady Miejskiej w Skawinie w sprawie Regulaminu utrzymania czystości i porządku na terenie Gminy Skawina.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411"/>
        <w:gridCol w:w="3804"/>
        <w:gridCol w:w="3349"/>
      </w:tblGrid>
      <w:tr w:rsidR="00C37356" w14:paraId="3BD08A25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1EF414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866C2C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Część dokumentu, do którego</w:t>
            </w:r>
          </w:p>
          <w:p w14:paraId="54F0A3B5" w14:textId="77777777" w:rsidR="00C37356" w:rsidRDefault="0038527A">
            <w:pPr>
              <w:jc w:val="center"/>
            </w:pPr>
            <w:r>
              <w:rPr>
                <w:b/>
                <w:sz w:val="20"/>
              </w:rPr>
              <w:t>odnosi się uwaga (rozdział, paragraf)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53AC9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Treść uwagi </w:t>
            </w:r>
          </w:p>
          <w:p w14:paraId="5F6CF74D" w14:textId="77777777" w:rsidR="00C37356" w:rsidRDefault="0038527A">
            <w:pPr>
              <w:jc w:val="center"/>
            </w:pPr>
            <w:r>
              <w:rPr>
                <w:b/>
                <w:sz w:val="20"/>
              </w:rPr>
              <w:t>(propozycja zmian)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582D58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Uzasadnienie uwagi</w:t>
            </w:r>
          </w:p>
        </w:tc>
      </w:tr>
      <w:tr w:rsidR="00C37356" w14:paraId="0E2BCA2B" w14:textId="77777777">
        <w:trPr>
          <w:trHeight w:val="569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08CFA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D1D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68E5C19" w14:textId="77777777" w:rsidR="00C37356" w:rsidRDefault="00C37356"/>
          <w:p w14:paraId="0E6FEF6C" w14:textId="77777777" w:rsidR="00C37356" w:rsidRDefault="00C37356"/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40A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8DEF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37356" w14:paraId="60EFE4B7" w14:textId="77777777">
        <w:trPr>
          <w:trHeight w:val="612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F79436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FDA5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1B4775E" w14:textId="77777777" w:rsidR="00C37356" w:rsidRDefault="00C37356"/>
          <w:p w14:paraId="43543A93" w14:textId="77777777" w:rsidR="00C37356" w:rsidRDefault="00C37356"/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57E2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01F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E262EFF" w14:textId="77777777" w:rsidR="00A77B3E" w:rsidRDefault="0038527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</w:t>
      </w:r>
    </w:p>
    <w:p w14:paraId="49E5E9C4" w14:textId="77777777" w:rsidR="00A77B3E" w:rsidRDefault="0038527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  <w:vertAlign w:val="superscript"/>
        </w:rPr>
        <w:t>1</w:t>
      </w:r>
      <w:r>
        <w:rPr>
          <w:i/>
          <w:color w:val="000000"/>
          <w:u w:color="000000"/>
        </w:rPr>
        <w:t>Podanie danych jest równoznaczne z wyrażeniem zgody na ich przetwarzanie dla potrzeb niezbędnych do realizacji procesu konsultacji społecznych zgodnie z Ustawą z dnia 10 maja 2018 r. o ochronie danych osobowych (tekst jedn.: Dz.U. 2019 poz. 1781). Administratorem danych osobowych jest Burmistrz Miasta i Gminy Skawina. Osobie zgłaszającej uwagi przysługuje prawo wglądu i poprawiania swoich danych osobowych, a także uzyskania informacji o miejscu ich przechowywania. Zgoda może zostać odwołana w każdym czasie w formie pisemnego oświadczenia, przy czym jej odwołanie lub brak podania danych osobowych może utrudniać prowadzenie konsultacji.</w:t>
      </w:r>
    </w:p>
    <w:p w14:paraId="1445EB3C" w14:textId="77777777" w:rsidR="00A77B3E" w:rsidRDefault="0038527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Zgłaszane uwagi, postulaty, propozycje do projektu uchwały Rady Miejskiej w Skawinie w sprawie szczegółowego sposobu i zakresu świadczenia usług w zakresie odbierania odpadów komunalnych od właścicieli nieruchomości i zagospodarowania tych odpadów, na terenie Gminy Skawina.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411"/>
        <w:gridCol w:w="3804"/>
        <w:gridCol w:w="3349"/>
      </w:tblGrid>
      <w:tr w:rsidR="00C37356" w14:paraId="7677ABD9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5E06E8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Lp.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BCF45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Część dokumentu, do którego</w:t>
            </w:r>
          </w:p>
          <w:p w14:paraId="1C8B4D81" w14:textId="77777777" w:rsidR="00C37356" w:rsidRDefault="0038527A">
            <w:pPr>
              <w:jc w:val="center"/>
            </w:pPr>
            <w:r>
              <w:rPr>
                <w:b/>
                <w:sz w:val="20"/>
              </w:rPr>
              <w:t>odnosi się uwaga (rozdział, paragraf)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2913A0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Treść uwagi </w:t>
            </w:r>
          </w:p>
          <w:p w14:paraId="6DE298B8" w14:textId="77777777" w:rsidR="00C37356" w:rsidRDefault="0038527A">
            <w:pPr>
              <w:jc w:val="center"/>
            </w:pPr>
            <w:r>
              <w:rPr>
                <w:b/>
                <w:sz w:val="20"/>
              </w:rPr>
              <w:t>(propozycja zmian)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09C282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Uzasadnienie uwagi</w:t>
            </w:r>
          </w:p>
        </w:tc>
      </w:tr>
      <w:tr w:rsidR="00C37356" w14:paraId="7D62EEF0" w14:textId="77777777">
        <w:trPr>
          <w:trHeight w:val="569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88DA1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2E45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9314FA2" w14:textId="77777777" w:rsidR="00C37356" w:rsidRDefault="00C37356"/>
          <w:p w14:paraId="63C8CB26" w14:textId="77777777" w:rsidR="00C37356" w:rsidRDefault="00C37356"/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264D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8048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37356" w14:paraId="7693C1A3" w14:textId="77777777">
        <w:trPr>
          <w:trHeight w:val="612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57123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8220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E29D2CB" w14:textId="77777777" w:rsidR="00C37356" w:rsidRDefault="00C37356"/>
          <w:p w14:paraId="35889295" w14:textId="77777777" w:rsidR="00C37356" w:rsidRDefault="00C37356"/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6C39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993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D7888EC" w14:textId="77777777" w:rsidR="00A77B3E" w:rsidRDefault="0038527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Zgłaszane uwagi, postulaty, propozycje do projektu uchwały Rady Miejskiej w Skawinie w sprawie wyboru metody ustalenia opłaty za gospodarowanie odpadami komunalnymi i ustalenia wysokości stawki tej opłaty dla właścicieli nieruchomości zamieszkałych na terenie Gminy Skawina.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411"/>
        <w:gridCol w:w="3804"/>
        <w:gridCol w:w="3349"/>
      </w:tblGrid>
      <w:tr w:rsidR="00C37356" w14:paraId="6DE5CAE0" w14:textId="77777777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97F35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01D3F2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Część dokumentu, do którego</w:t>
            </w:r>
          </w:p>
          <w:p w14:paraId="5C2CAD86" w14:textId="77777777" w:rsidR="00C37356" w:rsidRDefault="0038527A">
            <w:pPr>
              <w:jc w:val="center"/>
            </w:pPr>
            <w:r>
              <w:rPr>
                <w:b/>
                <w:sz w:val="20"/>
              </w:rPr>
              <w:t>odnosi się uwaga (rozdział, paragraf)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9D9E0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Treść uwagi </w:t>
            </w:r>
          </w:p>
          <w:p w14:paraId="49F84B4E" w14:textId="77777777" w:rsidR="00C37356" w:rsidRDefault="0038527A">
            <w:pPr>
              <w:jc w:val="center"/>
            </w:pPr>
            <w:r>
              <w:rPr>
                <w:b/>
                <w:sz w:val="20"/>
              </w:rPr>
              <w:t>(propozycja zmian)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DBC83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Uzasadnienie uwagi</w:t>
            </w:r>
          </w:p>
        </w:tc>
      </w:tr>
      <w:tr w:rsidR="00C37356" w14:paraId="18258DE5" w14:textId="77777777">
        <w:trPr>
          <w:trHeight w:val="569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A4D2B0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335F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ED87A14" w14:textId="77777777" w:rsidR="00C37356" w:rsidRDefault="00C37356"/>
          <w:p w14:paraId="71D01479" w14:textId="77777777" w:rsidR="00C37356" w:rsidRDefault="00C37356"/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AE63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D69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37356" w14:paraId="2A5C9CE3" w14:textId="77777777">
        <w:trPr>
          <w:trHeight w:val="612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C14B73" w14:textId="77777777" w:rsidR="00A77B3E" w:rsidRDefault="0038527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7882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F46532A" w14:textId="77777777" w:rsidR="00C37356" w:rsidRDefault="00C37356"/>
          <w:p w14:paraId="47F16CFD" w14:textId="77777777" w:rsidR="00C37356" w:rsidRDefault="00C37356"/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EF14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417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DFB7181" w14:textId="77777777" w:rsidR="00A77B3E" w:rsidRDefault="0038527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Wypełniony formularz prosimy przesłać pocztą elektroniczną na adres:  </w:t>
      </w:r>
      <w:hyperlink r:id="rId6" w:history="1">
        <w:r w:rsidR="00A77B3E">
          <w:rPr>
            <w:rStyle w:val="Hipercze"/>
            <w:color w:val="000000"/>
            <w:u w:val="none" w:color="000000"/>
          </w:rPr>
          <w:t>urzad@gminaskawina.pl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w formacie możliwym od edycji (.</w:t>
      </w:r>
      <w:proofErr w:type="spellStart"/>
      <w:r>
        <w:rPr>
          <w:color w:val="000000"/>
          <w:u w:color="000000"/>
        </w:rPr>
        <w:t>doc</w:t>
      </w:r>
      <w:proofErr w:type="spellEnd"/>
      <w:r>
        <w:rPr>
          <w:color w:val="000000"/>
          <w:u w:color="000000"/>
        </w:rPr>
        <w:t>, .</w:t>
      </w:r>
      <w:proofErr w:type="spellStart"/>
      <w:r>
        <w:rPr>
          <w:color w:val="000000"/>
          <w:u w:color="000000"/>
        </w:rPr>
        <w:t>docx</w:t>
      </w:r>
      <w:proofErr w:type="spellEnd"/>
      <w:r>
        <w:rPr>
          <w:color w:val="000000"/>
          <w:u w:color="000000"/>
        </w:rPr>
        <w:t>, .rtf) lub złożyć do Centrum Obsługi Mieszkańca, ul. Rynek 14, pok. 1.</w:t>
      </w:r>
    </w:p>
    <w:p w14:paraId="723E2ED0" w14:textId="77777777" w:rsidR="00A77B3E" w:rsidRDefault="0038527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 tytule e-maila prosimy wpisać „Konsultacje społeczne – gospodarka odpadami komunalnymi uchwały”.</w:t>
      </w:r>
    </w:p>
    <w:p w14:paraId="5696D04E" w14:textId="77777777" w:rsidR="00A77B3E" w:rsidRDefault="0038527A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</w:t>
      </w:r>
    </w:p>
    <w:p w14:paraId="72C22C28" w14:textId="77777777" w:rsidR="00A77B3E" w:rsidRDefault="0038527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DATA/ PODPIS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9AB28" w14:textId="77777777" w:rsidR="00111312" w:rsidRDefault="00111312">
      <w:r>
        <w:separator/>
      </w:r>
    </w:p>
  </w:endnote>
  <w:endnote w:type="continuationSeparator" w:id="0">
    <w:p w14:paraId="0EE66289" w14:textId="77777777" w:rsidR="00111312" w:rsidRDefault="0011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37356" w14:paraId="2E2141F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465AD49" w14:textId="77777777" w:rsidR="00C37356" w:rsidRDefault="0038527A">
          <w:pPr>
            <w:jc w:val="left"/>
            <w:rPr>
              <w:sz w:val="18"/>
            </w:rPr>
          </w:pPr>
          <w:r w:rsidRPr="00793856">
            <w:rPr>
              <w:sz w:val="18"/>
              <w:lang w:val="en-GB"/>
            </w:rPr>
            <w:t>Id: 108D9564-68A2-41C0-8195-8BC1CFD45B06.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BB587A2" w14:textId="511430B2" w:rsidR="00C37356" w:rsidRDefault="003852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254B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EBB090" w14:textId="77777777" w:rsidR="00C37356" w:rsidRDefault="00C3735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12526" w14:textId="77777777" w:rsidR="00111312" w:rsidRDefault="00111312">
      <w:r>
        <w:separator/>
      </w:r>
    </w:p>
  </w:footnote>
  <w:footnote w:type="continuationSeparator" w:id="0">
    <w:p w14:paraId="2EA40818" w14:textId="77777777" w:rsidR="00111312" w:rsidRDefault="0011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93C"/>
    <w:rsid w:val="000254BB"/>
    <w:rsid w:val="00111312"/>
    <w:rsid w:val="001E17EA"/>
    <w:rsid w:val="003114AD"/>
    <w:rsid w:val="0038527A"/>
    <w:rsid w:val="003B1312"/>
    <w:rsid w:val="003F5E83"/>
    <w:rsid w:val="00793856"/>
    <w:rsid w:val="00A77B3E"/>
    <w:rsid w:val="00C3735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90316"/>
  <w15:docId w15:val="{4F645AC6-941A-41DA-99EA-98C580B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minaskawin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258.2025 z dnia 15 września 2025 r.</dc:title>
  <dc:subject>K-OŚ.7031.1.3.2025
w sprawie przeprowadzenia konsultacji społecznych w^zakresie projektów uchwał Rady Miejskiej w^Skawinie w^sprawie: Regulaminu utrzymania czystości i^porządku na terenie Gminy Skawina, szczegółowego sposobu i^zakresu świadczenia usług w^zakresie odbierania odpadów komunalnych od właścicieli nieruchomości i^zagospodarowania tych odpadów, na terenie Gminy Skawina oraz wyboru metody ustalenia opłaty za gospodarowanie odpadami komunalnymi i^ustalenia wysokości stawki tej opłaty dla właścicieli nieruchomości zamieszkałych na terenie Gminy Skawina.</dc:subject>
  <dc:creator>ghor</dc:creator>
  <cp:lastModifiedBy>Dorota Bal</cp:lastModifiedBy>
  <cp:revision>3</cp:revision>
  <cp:lastPrinted>2025-09-15T07:32:00Z</cp:lastPrinted>
  <dcterms:created xsi:type="dcterms:W3CDTF">2025-09-15T13:48:00Z</dcterms:created>
  <dcterms:modified xsi:type="dcterms:W3CDTF">2025-09-15T13:50:00Z</dcterms:modified>
  <cp:category>Akt prawny</cp:category>
</cp:coreProperties>
</file>